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5EA4" w:rsidRDefault="00F35EA4" w:rsidP="001D27C0">
      <w:pPr>
        <w:rPr>
          <w:bCs/>
        </w:rPr>
      </w:pPr>
    </w:p>
    <w:p w:rsidR="001D27C0" w:rsidRDefault="001D27C0" w:rsidP="001D27C0">
      <w:pPr>
        <w:rPr>
          <w:bCs/>
        </w:rPr>
      </w:pPr>
    </w:p>
    <w:p w:rsidR="001D27C0" w:rsidRDefault="001D27C0" w:rsidP="001D27C0">
      <w:pPr>
        <w:jc w:val="center"/>
        <w:rPr>
          <w:b/>
          <w:sz w:val="28"/>
          <w:szCs w:val="28"/>
        </w:rPr>
      </w:pPr>
    </w:p>
    <w:p w:rsidR="001D27C0" w:rsidRDefault="001D27C0" w:rsidP="001D27C0">
      <w:pPr>
        <w:jc w:val="center"/>
        <w:rPr>
          <w:b/>
          <w:sz w:val="28"/>
          <w:szCs w:val="28"/>
        </w:rPr>
      </w:pPr>
    </w:p>
    <w:p w:rsidR="001D27C0" w:rsidRPr="008E5F1A" w:rsidRDefault="001D27C0" w:rsidP="001D27C0">
      <w:pPr>
        <w:jc w:val="center"/>
        <w:rPr>
          <w:b/>
          <w:sz w:val="28"/>
          <w:szCs w:val="28"/>
        </w:rPr>
      </w:pPr>
      <w:bookmarkStart w:id="0" w:name="_GoBack"/>
      <w:r w:rsidRPr="008E5F1A">
        <w:rPr>
          <w:b/>
          <w:sz w:val="28"/>
          <w:szCs w:val="28"/>
        </w:rPr>
        <w:t>SOGLASJE o izbiri treh ur izbirnih predmetov</w:t>
      </w:r>
    </w:p>
    <w:bookmarkEnd w:id="0"/>
    <w:p w:rsidR="001D27C0" w:rsidRDefault="001D27C0" w:rsidP="001D27C0">
      <w:pPr>
        <w:jc w:val="center"/>
        <w:rPr>
          <w:b/>
        </w:rPr>
      </w:pPr>
    </w:p>
    <w:p w:rsidR="001D27C0" w:rsidRDefault="001D27C0" w:rsidP="001D27C0">
      <w:pPr>
        <w:jc w:val="both"/>
      </w:pPr>
    </w:p>
    <w:p w:rsidR="001D27C0" w:rsidRDefault="001D27C0" w:rsidP="001D27C0">
      <w:pPr>
        <w:jc w:val="both"/>
      </w:pPr>
    </w:p>
    <w:p w:rsidR="001D27C0" w:rsidRDefault="001D27C0" w:rsidP="001D27C0">
      <w:pPr>
        <w:jc w:val="both"/>
      </w:pPr>
      <w:r>
        <w:t>Podpisani/-na _______________________________________________________________________</w:t>
      </w:r>
    </w:p>
    <w:p w:rsidR="001D27C0" w:rsidRDefault="001D27C0" w:rsidP="001D27C0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(starši/zakoniti zastopnik otroka)</w:t>
      </w:r>
    </w:p>
    <w:p w:rsidR="001D27C0" w:rsidRDefault="001D27C0" w:rsidP="001D27C0">
      <w:pPr>
        <w:jc w:val="both"/>
      </w:pPr>
    </w:p>
    <w:p w:rsidR="001D27C0" w:rsidRDefault="001D27C0" w:rsidP="001D27C0">
      <w:pPr>
        <w:jc w:val="both"/>
      </w:pPr>
      <w:r>
        <w:t>______________________________________________________________________________</w:t>
      </w:r>
    </w:p>
    <w:p w:rsidR="001D27C0" w:rsidRDefault="001D27C0" w:rsidP="001D27C0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(prebivališče)</w:t>
      </w:r>
    </w:p>
    <w:p w:rsidR="001D27C0" w:rsidRDefault="001D27C0" w:rsidP="001D27C0">
      <w:pPr>
        <w:jc w:val="both"/>
        <w:rPr>
          <w:sz w:val="16"/>
          <w:szCs w:val="16"/>
        </w:rPr>
      </w:pPr>
    </w:p>
    <w:p w:rsidR="001D27C0" w:rsidRDefault="001D27C0" w:rsidP="001D27C0">
      <w:pPr>
        <w:jc w:val="both"/>
      </w:pPr>
    </w:p>
    <w:p w:rsidR="001D27C0" w:rsidRDefault="001D27C0" w:rsidP="001D27C0">
      <w:pPr>
        <w:jc w:val="both"/>
      </w:pPr>
      <w:r>
        <w:t>soglašam, da moj otrok __________________________________________________________</w:t>
      </w:r>
    </w:p>
    <w:p w:rsidR="001D27C0" w:rsidRDefault="001D27C0" w:rsidP="001D27C0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(ime in priimek otroka)</w:t>
      </w:r>
    </w:p>
    <w:p w:rsidR="001D27C0" w:rsidRDefault="001D27C0" w:rsidP="001D27C0">
      <w:pPr>
        <w:jc w:val="both"/>
        <w:rPr>
          <w:sz w:val="16"/>
          <w:szCs w:val="16"/>
        </w:rPr>
      </w:pPr>
    </w:p>
    <w:p w:rsidR="001D27C0" w:rsidRDefault="001D27C0" w:rsidP="001D27C0">
      <w:pPr>
        <w:spacing w:line="360" w:lineRule="auto"/>
        <w:jc w:val="both"/>
      </w:pPr>
      <w:r>
        <w:t xml:space="preserve">rojen/-a ________________, ki bo v šolskem letu </w:t>
      </w:r>
      <w:r>
        <w:t>____________</w:t>
      </w:r>
      <w:r>
        <w:t xml:space="preserve"> obiskoval/-a __________ razred OŠ Bogojina izbere tri ure izbirnih predmetov na teden.</w:t>
      </w:r>
    </w:p>
    <w:p w:rsidR="001D27C0" w:rsidRDefault="001D27C0" w:rsidP="001D27C0">
      <w:pPr>
        <w:jc w:val="both"/>
      </w:pPr>
    </w:p>
    <w:p w:rsidR="001D27C0" w:rsidRDefault="001D27C0" w:rsidP="001D27C0">
      <w:pPr>
        <w:jc w:val="both"/>
      </w:pPr>
    </w:p>
    <w:p w:rsidR="001D27C0" w:rsidRDefault="001D27C0" w:rsidP="001D27C0">
      <w:pPr>
        <w:jc w:val="both"/>
      </w:pPr>
    </w:p>
    <w:p w:rsidR="001D27C0" w:rsidRDefault="001D27C0" w:rsidP="001D27C0">
      <w:pPr>
        <w:jc w:val="both"/>
      </w:pPr>
      <w:r>
        <w:t>Kraj in datum: _____________________________</w:t>
      </w:r>
    </w:p>
    <w:p w:rsidR="001D27C0" w:rsidRDefault="001D27C0" w:rsidP="001D27C0">
      <w:pPr>
        <w:jc w:val="both"/>
      </w:pPr>
    </w:p>
    <w:p w:rsidR="001D27C0" w:rsidRDefault="001D27C0" w:rsidP="001D27C0">
      <w:pPr>
        <w:jc w:val="both"/>
      </w:pPr>
    </w:p>
    <w:p w:rsidR="001D27C0" w:rsidRDefault="001D27C0" w:rsidP="001D27C0">
      <w:pPr>
        <w:jc w:val="right"/>
      </w:pPr>
      <w:r>
        <w:t>Podpis staršev oz. zakonitega zastopnika:</w:t>
      </w:r>
    </w:p>
    <w:p w:rsidR="001D27C0" w:rsidRDefault="001D27C0" w:rsidP="001D27C0">
      <w:pPr>
        <w:jc w:val="right"/>
      </w:pPr>
      <w:r>
        <w:t>_________________________________</w:t>
      </w:r>
    </w:p>
    <w:p w:rsidR="001D27C0" w:rsidRPr="002220E7" w:rsidRDefault="001D27C0" w:rsidP="001D27C0">
      <w:pPr>
        <w:rPr>
          <w:bCs/>
        </w:rPr>
      </w:pPr>
    </w:p>
    <w:p w:rsidR="002220E7" w:rsidRDefault="002220E7" w:rsidP="002220E7">
      <w:pPr>
        <w:ind w:left="993"/>
        <w:rPr>
          <w:rFonts w:ascii="Roboto" w:hAnsi="Roboto" w:cs="Arial"/>
          <w:bCs/>
          <w:i/>
        </w:rPr>
      </w:pPr>
    </w:p>
    <w:p w:rsidR="00F35EA4" w:rsidRPr="00F35EA4" w:rsidRDefault="00F35EA4" w:rsidP="00F35EA4">
      <w:pPr>
        <w:ind w:left="1134"/>
        <w:rPr>
          <w:rFonts w:ascii="Roboto" w:hAnsi="Roboto" w:cs="Arial"/>
          <w:bCs/>
        </w:rPr>
      </w:pPr>
    </w:p>
    <w:p w:rsidR="00F35EA4" w:rsidRPr="00F35EA4" w:rsidRDefault="00F35EA4" w:rsidP="00F35EA4">
      <w:pPr>
        <w:ind w:left="1134"/>
        <w:rPr>
          <w:rFonts w:ascii="Roboto" w:hAnsi="Roboto" w:cs="Arial"/>
          <w:bCs/>
        </w:rPr>
      </w:pPr>
    </w:p>
    <w:p w:rsidR="00F35EA4" w:rsidRPr="00F35EA4" w:rsidRDefault="00F35EA4" w:rsidP="00F35EA4">
      <w:pPr>
        <w:ind w:left="1134"/>
        <w:rPr>
          <w:rFonts w:ascii="Roboto" w:hAnsi="Roboto" w:cs="Arial"/>
          <w:bCs/>
        </w:rPr>
      </w:pPr>
    </w:p>
    <w:p w:rsidR="00F35EA4" w:rsidRDefault="00F35EA4" w:rsidP="00F35EA4">
      <w:pPr>
        <w:ind w:left="1134"/>
        <w:rPr>
          <w:rFonts w:ascii="Roboto" w:hAnsi="Roboto" w:cs="Arial"/>
          <w:bCs/>
          <w:i/>
        </w:rPr>
      </w:pPr>
    </w:p>
    <w:p w:rsidR="00F35EA4" w:rsidRDefault="00F35EA4" w:rsidP="00F35EA4">
      <w:pPr>
        <w:ind w:left="1134"/>
        <w:rPr>
          <w:rFonts w:ascii="Roboto" w:hAnsi="Roboto" w:cs="Arial"/>
          <w:bCs/>
          <w:i/>
        </w:rPr>
      </w:pPr>
    </w:p>
    <w:p w:rsidR="00F35EA4" w:rsidRPr="00F01FDE" w:rsidRDefault="00F35EA4" w:rsidP="00F35EA4">
      <w:pPr>
        <w:ind w:left="1134"/>
        <w:rPr>
          <w:rFonts w:ascii="Roboto" w:hAnsi="Roboto" w:cs="Arial"/>
          <w:bCs/>
          <w:i/>
        </w:rPr>
      </w:pPr>
    </w:p>
    <w:sectPr w:rsidR="00F35EA4" w:rsidRPr="00F01FDE" w:rsidSect="001D27C0">
      <w:footerReference w:type="default" r:id="rId8"/>
      <w:headerReference w:type="first" r:id="rId9"/>
      <w:pgSz w:w="11906" w:h="16838"/>
      <w:pgMar w:top="1412" w:right="1274" w:bottom="1304" w:left="1134" w:header="567" w:footer="567" w:gutter="0"/>
      <w:cols w:space="708"/>
      <w:titlePg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76E" w:rsidRDefault="0081176E">
      <w:r>
        <w:separator/>
      </w:r>
    </w:p>
  </w:endnote>
  <w:endnote w:type="continuationSeparator" w:id="0">
    <w:p w:rsidR="0081176E" w:rsidRDefault="0081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CE">
    <w:altName w:val="Arial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abel Bk BT">
    <w:altName w:val="Arial"/>
    <w:charset w:val="EE"/>
    <w:family w:val="swiss"/>
    <w:pitch w:val="variable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bel Md BT"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FrutigerCE">
    <w:altName w:val="Arial"/>
    <w:charset w:val="EE"/>
    <w:family w:val="swiss"/>
    <w:pitch w:val="default"/>
  </w:font>
  <w:font w:name="LunchBox Slab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DAF" w:rsidRPr="00F95DAF" w:rsidRDefault="00F95DAF" w:rsidP="00F95DAF">
    <w:pPr>
      <w:ind w:left="708" w:right="1230" w:firstLine="708"/>
      <w:jc w:val="center"/>
      <w:rPr>
        <w:rFonts w:ascii="Open Sans" w:hAnsi="Open Sans" w:cs="Open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76E" w:rsidRDefault="0081176E">
      <w:r>
        <w:separator/>
      </w:r>
    </w:p>
  </w:footnote>
  <w:footnote w:type="continuationSeparator" w:id="0">
    <w:p w:rsidR="0081176E" w:rsidRDefault="0081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B29" w:rsidRDefault="001D27C0" w:rsidP="001D27C0">
    <w:pPr>
      <w:ind w:right="1230"/>
      <w:rPr>
        <w:rFonts w:ascii="Open Sans" w:hAnsi="Open Sans" w:cs="Open Sans"/>
        <w:color w:val="3CC0C8"/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546B82A" wp14:editId="0513C55B">
          <wp:simplePos x="0" y="0"/>
          <wp:positionH relativeFrom="column">
            <wp:posOffset>4267200</wp:posOffset>
          </wp:positionH>
          <wp:positionV relativeFrom="paragraph">
            <wp:posOffset>57150</wp:posOffset>
          </wp:positionV>
          <wp:extent cx="1864995" cy="475615"/>
          <wp:effectExtent l="0" t="0" r="0" b="0"/>
          <wp:wrapNone/>
          <wp:docPr id="19" name="Slika 19" descr="iz-logo-bogojina-final-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z-logo-bogojina-final-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5B29" w:rsidRPr="000923D3" w:rsidRDefault="00535B29" w:rsidP="001D27C0">
    <w:pPr>
      <w:ind w:right="1230"/>
      <w:rPr>
        <w:rFonts w:ascii="Open Sans" w:eastAsia="FrutigerCE" w:hAnsi="Open Sans" w:cs="Open Sans"/>
        <w:color w:val="3CC0C8"/>
        <w:sz w:val="18"/>
        <w:szCs w:val="18"/>
      </w:rPr>
    </w:pPr>
    <w:r w:rsidRPr="007E4EEA">
      <w:rPr>
        <w:rFonts w:ascii="Open Sans" w:hAnsi="Open Sans" w:cs="Open Sans"/>
        <w:noProof/>
        <w:color w:val="3CC0C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989DD6E" wp14:editId="3900B3EE">
              <wp:simplePos x="0" y="0"/>
              <wp:positionH relativeFrom="column">
                <wp:posOffset>3411220</wp:posOffset>
              </wp:positionH>
              <wp:positionV relativeFrom="paragraph">
                <wp:posOffset>10830560</wp:posOffset>
              </wp:positionV>
              <wp:extent cx="4129405" cy="0"/>
              <wp:effectExtent l="10795" t="10160" r="12700" b="889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29405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66C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9D7F" id="Line 9" o:spid="_x0000_s1026" style="position:absolute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6pt,852.8pt" to="593.75pt,8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" strokecolor="#06c" strokeweight=".26mm">
              <v:stroke endcap="square"/>
            </v:line>
          </w:pict>
        </mc:Fallback>
      </mc:AlternateContent>
    </w:r>
    <w:r w:rsidRPr="000923D3">
      <w:rPr>
        <w:rFonts w:ascii="Open Sans" w:hAnsi="Open Sans" w:cs="Open Sans"/>
        <w:color w:val="3CC0C8"/>
        <w:sz w:val="18"/>
        <w:szCs w:val="18"/>
      </w:rPr>
      <w:t>Osnovna šola Bogojina | Bogojina 134 | SI-9222 Bogojina | Slovenija</w:t>
    </w:r>
  </w:p>
  <w:p w:rsidR="00535B29" w:rsidRPr="000923D3" w:rsidRDefault="00535B29" w:rsidP="001D27C0">
    <w:pPr>
      <w:autoSpaceDE w:val="0"/>
      <w:autoSpaceDN w:val="0"/>
      <w:adjustRightInd w:val="0"/>
      <w:rPr>
        <w:rFonts w:ascii="Open Sans" w:hAnsi="Open Sans" w:cs="Open Sans"/>
        <w:sz w:val="16"/>
        <w:szCs w:val="16"/>
      </w:rPr>
    </w:pPr>
    <w:r w:rsidRPr="000923D3">
      <w:rPr>
        <w:rFonts w:ascii="Open Sans" w:hAnsi="Open Sans" w:cs="Open Sans"/>
        <w:sz w:val="16"/>
        <w:szCs w:val="16"/>
      </w:rPr>
      <w:t>t: +386 (0)2 547 90 81| e: group1.osmsbo@guest.arnes.si | s: www.osbogojina.si</w:t>
    </w:r>
  </w:p>
  <w:p w:rsidR="00535B29" w:rsidRPr="000923D3" w:rsidRDefault="00535B29" w:rsidP="001D27C0">
    <w:pPr>
      <w:ind w:right="991"/>
      <w:rPr>
        <w:rFonts w:ascii="Open Sans" w:hAnsi="Open Sans" w:cs="Open Sans"/>
        <w:sz w:val="14"/>
        <w:szCs w:val="14"/>
      </w:rPr>
    </w:pPr>
    <w:r w:rsidRPr="000923D3">
      <w:rPr>
        <w:rFonts w:ascii="Open Sans" w:hAnsi="Open Sans" w:cs="Open Sans"/>
        <w:sz w:val="14"/>
        <w:szCs w:val="14"/>
      </w:rPr>
      <w:t>MŠ: 5088976000 | DŠ: 72026804 | TRR račun pri Banki Slovenije SI56 0127 8603 0670 655</w:t>
    </w:r>
  </w:p>
  <w:p w:rsidR="00535B29" w:rsidRPr="00F95DAF" w:rsidRDefault="00535B29" w:rsidP="001D27C0">
    <w:pPr>
      <w:ind w:right="1230"/>
      <w:rPr>
        <w:rFonts w:ascii="Open Sans" w:hAnsi="Open Sans" w:cs="Open Sans"/>
        <w:sz w:val="16"/>
        <w:szCs w:val="16"/>
      </w:rPr>
    </w:pPr>
  </w:p>
  <w:p w:rsidR="00535B29" w:rsidRPr="001D27C0" w:rsidRDefault="00535B29" w:rsidP="001D27C0">
    <w:pPr>
      <w:pStyle w:val="Glava"/>
      <w:tabs>
        <w:tab w:val="left" w:pos="7680"/>
        <w:tab w:val="right" w:pos="10772"/>
      </w:tabs>
      <w:ind w:left="0" w:right="0"/>
      <w:rPr>
        <w:rFonts w:ascii="LunchBox Slab" w:hAnsi="LunchBox Slab"/>
        <w:color w:val="5DBA46"/>
        <w:spacing w:val="26"/>
        <w:sz w:val="22"/>
        <w:szCs w:val="28"/>
      </w:rPr>
    </w:pPr>
    <w:r w:rsidRPr="001D27C0">
      <w:rPr>
        <w:rFonts w:ascii="LunchBox Slab" w:hAnsi="LunchBox Slab"/>
        <w:color w:val="5DBA46"/>
        <w:spacing w:val="26"/>
        <w:sz w:val="22"/>
        <w:szCs w:val="28"/>
      </w:rPr>
      <w:t>… v širna prostranstva neznanega vstopamo z znanjem in odgovornim ravnanjem</w:t>
    </w:r>
  </w:p>
  <w:p w:rsidR="00C773F2" w:rsidRPr="00535B29" w:rsidRDefault="00C773F2" w:rsidP="00535B29">
    <w:pPr>
      <w:pStyle w:val="Glava"/>
      <w:tabs>
        <w:tab w:val="left" w:pos="7680"/>
        <w:tab w:val="right" w:pos="10772"/>
      </w:tabs>
      <w:ind w:left="851"/>
      <w:jc w:val="right"/>
      <w:rPr>
        <w:rFonts w:ascii="LunchBox Slab" w:hAnsi="LunchBox Slab"/>
        <w:color w:val="5DBA46"/>
        <w:spacing w:val="26"/>
        <w:sz w:val="24"/>
        <w:szCs w:val="28"/>
      </w:rPr>
    </w:pPr>
  </w:p>
  <w:p w:rsidR="00982DB6" w:rsidRDefault="00982DB6" w:rsidP="001D27C0">
    <w:pPr>
      <w:pStyle w:val="Glava"/>
      <w:ind w:left="1276" w:righ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slov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slov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slov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slov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slov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slov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slov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66CC"/>
        <w:spacing w:val="1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66CC"/>
        <w:spacing w:val="1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66CC"/>
        <w:spacing w:val="1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66CC"/>
        <w:spacing w:val="1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66CC"/>
        <w:spacing w:val="1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66CC"/>
        <w:spacing w:val="1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66CC"/>
        <w:spacing w:val="1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66CC"/>
        <w:spacing w:val="1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66CC"/>
        <w:spacing w:val="1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C0"/>
    <w:rsid w:val="0001230C"/>
    <w:rsid w:val="00047405"/>
    <w:rsid w:val="00084E4C"/>
    <w:rsid w:val="000923D3"/>
    <w:rsid w:val="000B0DA0"/>
    <w:rsid w:val="00101CB9"/>
    <w:rsid w:val="00144ECA"/>
    <w:rsid w:val="001641E2"/>
    <w:rsid w:val="001D27C0"/>
    <w:rsid w:val="002220E7"/>
    <w:rsid w:val="002A4B35"/>
    <w:rsid w:val="002E49C3"/>
    <w:rsid w:val="00312EA5"/>
    <w:rsid w:val="0037505C"/>
    <w:rsid w:val="00397484"/>
    <w:rsid w:val="003B52D8"/>
    <w:rsid w:val="004201A1"/>
    <w:rsid w:val="0042380C"/>
    <w:rsid w:val="00452AC0"/>
    <w:rsid w:val="004C5E74"/>
    <w:rsid w:val="0051078F"/>
    <w:rsid w:val="00535B29"/>
    <w:rsid w:val="0059746C"/>
    <w:rsid w:val="0060698A"/>
    <w:rsid w:val="00631284"/>
    <w:rsid w:val="00640377"/>
    <w:rsid w:val="00680F2A"/>
    <w:rsid w:val="006C3806"/>
    <w:rsid w:val="006F5483"/>
    <w:rsid w:val="00716005"/>
    <w:rsid w:val="00753A6D"/>
    <w:rsid w:val="00775D42"/>
    <w:rsid w:val="007E4EEA"/>
    <w:rsid w:val="00807B66"/>
    <w:rsid w:val="0081176E"/>
    <w:rsid w:val="008935C9"/>
    <w:rsid w:val="008A524A"/>
    <w:rsid w:val="00936771"/>
    <w:rsid w:val="00982DB6"/>
    <w:rsid w:val="00A62FEA"/>
    <w:rsid w:val="00AD2EB7"/>
    <w:rsid w:val="00B9017F"/>
    <w:rsid w:val="00C17ECC"/>
    <w:rsid w:val="00C31D37"/>
    <w:rsid w:val="00C354DB"/>
    <w:rsid w:val="00C50D44"/>
    <w:rsid w:val="00C773F2"/>
    <w:rsid w:val="00CC629C"/>
    <w:rsid w:val="00D817F2"/>
    <w:rsid w:val="00E061B3"/>
    <w:rsid w:val="00E97917"/>
    <w:rsid w:val="00F01FDE"/>
    <w:rsid w:val="00F35EA4"/>
    <w:rsid w:val="00F52240"/>
    <w:rsid w:val="00F95DAF"/>
    <w:rsid w:val="00FA3118"/>
    <w:rsid w:val="00FE06C7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E6E9D0"/>
  <w15:chartTrackingRefBased/>
  <w15:docId w15:val="{A27AF0D8-E9C5-4A84-8A81-19E64007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27C0"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numPr>
        <w:numId w:val="1"/>
      </w:numPr>
      <w:suppressAutoHyphens/>
      <w:spacing w:line="264" w:lineRule="auto"/>
      <w:ind w:left="1168" w:firstLine="0"/>
      <w:jc w:val="both"/>
      <w:outlineLvl w:val="0"/>
    </w:pPr>
    <w:rPr>
      <w:rFonts w:ascii="Frutiger CE" w:hAnsi="Frutiger CE" w:cs="Arial"/>
      <w:b/>
      <w:bCs/>
      <w:color w:val="FF6633"/>
      <w:spacing w:val="10"/>
      <w:kern w:val="1"/>
      <w:sz w:val="30"/>
      <w:szCs w:val="32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uppressAutoHyphens/>
      <w:spacing w:line="264" w:lineRule="auto"/>
      <w:ind w:left="1168" w:firstLine="0"/>
      <w:jc w:val="both"/>
      <w:outlineLvl w:val="1"/>
    </w:pPr>
    <w:rPr>
      <w:rFonts w:ascii="Frutiger CE" w:hAnsi="Frutiger CE" w:cs="Arial"/>
      <w:b/>
      <w:bCs/>
      <w:iCs/>
      <w:color w:val="FF6633"/>
      <w:spacing w:val="10"/>
      <w:szCs w:val="28"/>
      <w:lang w:eastAsia="ar-SA"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1"/>
      </w:numPr>
      <w:suppressAutoHyphens/>
      <w:spacing w:line="264" w:lineRule="auto"/>
      <w:ind w:left="1701" w:right="1134" w:firstLine="0"/>
      <w:jc w:val="both"/>
      <w:outlineLvl w:val="2"/>
    </w:pPr>
    <w:rPr>
      <w:rFonts w:ascii="Frutiger CE" w:hAnsi="Frutiger CE" w:cs="Arial"/>
      <w:b/>
      <w:bCs/>
      <w:color w:val="FF6633"/>
      <w:spacing w:val="10"/>
      <w:sz w:val="21"/>
      <w:szCs w:val="26"/>
      <w:lang w:eastAsia="ar-SA"/>
    </w:rPr>
  </w:style>
  <w:style w:type="paragraph" w:styleId="Naslov4">
    <w:name w:val="heading 4"/>
    <w:basedOn w:val="Navaden"/>
    <w:next w:val="Navaden"/>
    <w:qFormat/>
    <w:pPr>
      <w:keepNext/>
      <w:numPr>
        <w:ilvl w:val="3"/>
        <w:numId w:val="1"/>
      </w:numPr>
      <w:suppressAutoHyphens/>
      <w:spacing w:before="240" w:after="60" w:line="264" w:lineRule="auto"/>
      <w:ind w:left="0" w:firstLine="0"/>
      <w:jc w:val="both"/>
      <w:outlineLvl w:val="3"/>
    </w:pPr>
    <w:rPr>
      <w:b/>
      <w:bCs/>
      <w:color w:val="000000"/>
      <w:spacing w:val="10"/>
      <w:sz w:val="28"/>
      <w:szCs w:val="28"/>
      <w:lang w:eastAsia="ar-SA"/>
    </w:rPr>
  </w:style>
  <w:style w:type="paragraph" w:styleId="Naslov5">
    <w:name w:val="heading 5"/>
    <w:basedOn w:val="Navaden"/>
    <w:next w:val="Navaden"/>
    <w:qFormat/>
    <w:pPr>
      <w:numPr>
        <w:ilvl w:val="4"/>
        <w:numId w:val="1"/>
      </w:numPr>
      <w:suppressAutoHyphens/>
      <w:spacing w:before="240" w:after="60" w:line="264" w:lineRule="auto"/>
      <w:ind w:left="0" w:firstLine="0"/>
      <w:jc w:val="both"/>
      <w:outlineLvl w:val="4"/>
    </w:pPr>
    <w:rPr>
      <w:rFonts w:ascii="Kabel Bk BT" w:hAnsi="Kabel Bk BT" w:cs="Kabel Bk BT"/>
      <w:b/>
      <w:bCs/>
      <w:i/>
      <w:iCs/>
      <w:color w:val="000000"/>
      <w:spacing w:val="10"/>
      <w:sz w:val="26"/>
      <w:szCs w:val="26"/>
      <w:lang w:eastAsia="ar-SA"/>
    </w:rPr>
  </w:style>
  <w:style w:type="paragraph" w:styleId="Naslov6">
    <w:name w:val="heading 6"/>
    <w:basedOn w:val="Navaden"/>
    <w:next w:val="Navaden"/>
    <w:qFormat/>
    <w:pPr>
      <w:numPr>
        <w:ilvl w:val="5"/>
        <w:numId w:val="1"/>
      </w:numPr>
      <w:suppressAutoHyphens/>
      <w:spacing w:before="240" w:after="60" w:line="264" w:lineRule="auto"/>
      <w:ind w:left="0" w:firstLine="0"/>
      <w:jc w:val="both"/>
      <w:outlineLvl w:val="5"/>
    </w:pPr>
    <w:rPr>
      <w:b/>
      <w:bCs/>
      <w:color w:val="000000"/>
      <w:spacing w:val="10"/>
      <w:sz w:val="22"/>
      <w:szCs w:val="22"/>
      <w:lang w:eastAsia="ar-SA"/>
    </w:rPr>
  </w:style>
  <w:style w:type="paragraph" w:styleId="Naslov7">
    <w:name w:val="heading 7"/>
    <w:basedOn w:val="Navaden"/>
    <w:next w:val="Navaden"/>
    <w:qFormat/>
    <w:pPr>
      <w:numPr>
        <w:ilvl w:val="6"/>
        <w:numId w:val="1"/>
      </w:numPr>
      <w:suppressAutoHyphens/>
      <w:spacing w:before="240" w:after="60" w:line="264" w:lineRule="auto"/>
      <w:ind w:left="0" w:firstLine="0"/>
      <w:jc w:val="both"/>
      <w:outlineLvl w:val="6"/>
    </w:pPr>
    <w:rPr>
      <w:color w:val="000000"/>
      <w:spacing w:val="10"/>
      <w:lang w:eastAsia="ar-SA"/>
    </w:rPr>
  </w:style>
  <w:style w:type="paragraph" w:styleId="Naslov8">
    <w:name w:val="heading 8"/>
    <w:basedOn w:val="Navaden"/>
    <w:next w:val="Navaden"/>
    <w:qFormat/>
    <w:pPr>
      <w:numPr>
        <w:ilvl w:val="7"/>
        <w:numId w:val="1"/>
      </w:numPr>
      <w:suppressAutoHyphens/>
      <w:spacing w:before="240" w:after="60" w:line="264" w:lineRule="auto"/>
      <w:ind w:left="0" w:firstLine="0"/>
      <w:jc w:val="both"/>
      <w:outlineLvl w:val="7"/>
    </w:pPr>
    <w:rPr>
      <w:i/>
      <w:iCs/>
      <w:color w:val="000000"/>
      <w:spacing w:val="10"/>
      <w:lang w:eastAsia="ar-SA"/>
    </w:rPr>
  </w:style>
  <w:style w:type="paragraph" w:styleId="Naslov9">
    <w:name w:val="heading 9"/>
    <w:basedOn w:val="Navaden"/>
    <w:next w:val="Navaden"/>
    <w:qFormat/>
    <w:pPr>
      <w:numPr>
        <w:ilvl w:val="8"/>
        <w:numId w:val="1"/>
      </w:numPr>
      <w:suppressAutoHyphens/>
      <w:spacing w:before="240" w:after="60" w:line="264" w:lineRule="auto"/>
      <w:ind w:left="0" w:firstLine="0"/>
      <w:jc w:val="both"/>
      <w:outlineLvl w:val="8"/>
    </w:pPr>
    <w:rPr>
      <w:rFonts w:ascii="Arial" w:hAnsi="Arial" w:cs="Arial"/>
      <w:color w:val="000000"/>
      <w:spacing w:val="10"/>
      <w:sz w:val="22"/>
      <w:szCs w:val="2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  <w:color w:val="0066CC"/>
      <w:spacing w:val="10"/>
    </w:rPr>
  </w:style>
  <w:style w:type="character" w:customStyle="1" w:styleId="WW8Num4z0">
    <w:name w:val="WW8Num4z0"/>
    <w:rPr>
      <w:rFonts w:ascii="Symbol" w:hAnsi="Symbol" w:cs="Symbol"/>
      <w:color w:val="0066CC"/>
      <w:spacing w:val="10"/>
    </w:rPr>
  </w:style>
  <w:style w:type="character" w:customStyle="1" w:styleId="Absatz-Standardschriftart">
    <w:name w:val="Absatz-Standardschriftart"/>
  </w:style>
  <w:style w:type="character" w:customStyle="1" w:styleId="Znakisprotnihopomb">
    <w:name w:val="Znaki sprotnih opomb"/>
  </w:style>
  <w:style w:type="character" w:customStyle="1" w:styleId="Simbolizaotevilevanje">
    <w:name w:val="Simboli za oštevilčevanje"/>
  </w:style>
  <w:style w:type="character" w:customStyle="1" w:styleId="Oznake">
    <w:name w:val="Oznake"/>
    <w:rPr>
      <w:rFonts w:ascii="StarSymbol" w:eastAsia="StarSymbol" w:hAnsi="StarSymbol" w:cs="StarSymbol"/>
      <w:sz w:val="18"/>
      <w:szCs w:val="18"/>
    </w:rPr>
  </w:style>
  <w:style w:type="character" w:customStyle="1" w:styleId="WW-DefaultParagraphFont">
    <w:name w:val="WW-Default Paragraph Font"/>
  </w:style>
  <w:style w:type="character" w:styleId="Hiperpovezava">
    <w:name w:val="Hyperlink"/>
    <w:rPr>
      <w:rFonts w:ascii="Kabel Bk BT" w:hAnsi="Kabel Bk BT" w:cs="Kabel Bk BT"/>
      <w:color w:val="0066CC"/>
      <w:sz w:val="20"/>
      <w:u w:val="single"/>
    </w:rPr>
  </w:style>
  <w:style w:type="character" w:customStyle="1" w:styleId="Znakikonnihopomb">
    <w:name w:val="Znaki končnih opomb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  <w:color w:val="0066CC"/>
      <w:spacing w:val="1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color w:val="0066CC"/>
      <w:spacing w:val="1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color w:val="0066CC"/>
      <w:spacing w:val="1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  <w:color w:val="0066CC"/>
      <w:spacing w:val="10"/>
      <w:sz w:val="1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  <w:color w:val="0066CC"/>
      <w:spacing w:val="1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  <w:color w:val="0066CC"/>
      <w:spacing w:val="10"/>
      <w:sz w:val="16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  <w:color w:val="0066CC"/>
      <w:spacing w:val="1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  <w:color w:val="0066CC"/>
      <w:spacing w:val="10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66CC"/>
      <w:spacing w:val="1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  <w:color w:val="0066CC"/>
      <w:spacing w:val="1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  <w:color w:val="0066CC"/>
      <w:spacing w:val="10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  <w:color w:val="0066CC"/>
      <w:spacing w:val="1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  <w:color w:val="0066CC"/>
      <w:spacing w:val="1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  <w:color w:val="0066CC"/>
      <w:spacing w:val="1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color w:val="0066CC"/>
      <w:spacing w:val="1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  <w:color w:val="0066CC"/>
      <w:spacing w:val="1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  <w:color w:val="0066CC"/>
      <w:spacing w:val="1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  <w:color w:val="0066CC"/>
      <w:spacing w:val="1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  <w:color w:val="0066CC"/>
      <w:spacing w:val="10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color w:val="0066CC"/>
      <w:spacing w:val="10"/>
      <w:sz w:val="16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  <w:color w:val="0066CC"/>
      <w:spacing w:val="10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  <w:color w:val="0066CC"/>
      <w:spacing w:val="10"/>
      <w:sz w:val="16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  <w:color w:val="0066CC"/>
      <w:spacing w:val="10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  <w:color w:val="0066CC"/>
      <w:spacing w:val="10"/>
      <w:sz w:val="16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  <w:color w:val="0066CC"/>
      <w:spacing w:val="10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ymbol"/>
      <w:color w:val="0066CC"/>
      <w:spacing w:val="10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Symbol" w:hAnsi="Symbol" w:cs="Symbol"/>
      <w:color w:val="0066CC"/>
      <w:spacing w:val="10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  <w:color w:val="0066CC"/>
      <w:spacing w:val="10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Wingdings" w:hAnsi="Wingdings" w:cs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  <w:color w:val="0066CC"/>
      <w:spacing w:val="10"/>
      <w:sz w:val="16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3z0">
    <w:name w:val="WW8Num43z0"/>
    <w:rPr>
      <w:rFonts w:ascii="Wingdings" w:hAnsi="Wingdings" w:cs="Wingdings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4z0">
    <w:name w:val="WW8Num44z0"/>
    <w:rPr>
      <w:rFonts w:ascii="Wingdings" w:hAnsi="Wingdings" w:cs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0">
    <w:name w:val="WW8Num45z0"/>
    <w:rPr>
      <w:rFonts w:ascii="Wingdings" w:hAnsi="Wingdings" w:cs="Wingdings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6z0">
    <w:name w:val="WW8Num46z0"/>
    <w:rPr>
      <w:rFonts w:ascii="Wingdings" w:hAnsi="Wingdings" w:cs="Wingdings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8z0">
    <w:name w:val="WW8Num48z0"/>
    <w:rPr>
      <w:rFonts w:ascii="Symbol" w:hAnsi="Symbol" w:cs="Symbol"/>
      <w:color w:val="0066CC"/>
      <w:spacing w:val="10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  <w:color w:val="0066CC"/>
      <w:spacing w:val="10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rFonts w:ascii="Symbol" w:hAnsi="Symbol" w:cs="Symbol"/>
      <w:color w:val="0066CC"/>
      <w:spacing w:val="10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rFonts w:ascii="Symbol" w:hAnsi="Symbol" w:cs="Symbol"/>
      <w:color w:val="0066CC"/>
      <w:spacing w:val="10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2z0">
    <w:name w:val="WW8Num52z0"/>
    <w:rPr>
      <w:rFonts w:ascii="Wingdings" w:hAnsi="Wingdings" w:cs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  <w:color w:val="0066CC"/>
      <w:spacing w:val="10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Wingdings" w:hAnsi="Wingdings" w:cs="Wingdings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0">
    <w:name w:val="WW8Num55z0"/>
    <w:rPr>
      <w:rFonts w:ascii="Symbol" w:hAnsi="Symbol" w:cs="Symbol"/>
      <w:color w:val="0066CC"/>
      <w:spacing w:val="10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5z3">
    <w:name w:val="WW8Num55z3"/>
    <w:rPr>
      <w:rFonts w:ascii="Symbol" w:hAnsi="Symbol" w:cs="Symbol"/>
    </w:rPr>
  </w:style>
  <w:style w:type="character" w:styleId="Krepko">
    <w:name w:val="Strong"/>
    <w:qFormat/>
    <w:rPr>
      <w:b/>
      <w:bCs/>
    </w:rPr>
  </w:style>
  <w:style w:type="paragraph" w:customStyle="1" w:styleId="Naslov11">
    <w:name w:val="Naslov1"/>
    <w:basedOn w:val="Navaden"/>
    <w:next w:val="Telobesedila"/>
    <w:pPr>
      <w:keepNext/>
      <w:suppressAutoHyphens/>
      <w:spacing w:before="240" w:after="120" w:line="264" w:lineRule="auto"/>
      <w:ind w:left="2154" w:right="1134"/>
      <w:jc w:val="both"/>
    </w:pPr>
    <w:rPr>
      <w:rFonts w:ascii="Arial" w:eastAsia="Lucida Sans Unicode" w:hAnsi="Arial" w:cs="Tahoma"/>
      <w:color w:val="000000"/>
      <w:spacing w:val="10"/>
      <w:sz w:val="28"/>
      <w:szCs w:val="28"/>
      <w:lang w:eastAsia="ar-SA"/>
    </w:rPr>
  </w:style>
  <w:style w:type="paragraph" w:styleId="Telobesedila">
    <w:name w:val="Body Text"/>
    <w:basedOn w:val="Navaden"/>
    <w:pPr>
      <w:suppressAutoHyphens/>
      <w:spacing w:after="120" w:line="264" w:lineRule="auto"/>
      <w:ind w:left="2154" w:right="1134"/>
      <w:jc w:val="both"/>
    </w:pPr>
    <w:rPr>
      <w:rFonts w:ascii="Kabel Bk BT" w:hAnsi="Kabel Bk BT" w:cs="Kabel Bk BT"/>
      <w:color w:val="000000"/>
      <w:spacing w:val="10"/>
      <w:sz w:val="20"/>
      <w:szCs w:val="20"/>
      <w:lang w:eastAsia="ar-SA"/>
    </w:r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uppressAutoHyphens/>
      <w:spacing w:before="120" w:after="120" w:line="264" w:lineRule="auto"/>
      <w:ind w:left="2154" w:right="1134"/>
      <w:jc w:val="both"/>
    </w:pPr>
    <w:rPr>
      <w:rFonts w:ascii="Kabel Bk BT" w:hAnsi="Kabel Bk BT" w:cs="Tahoma"/>
      <w:i/>
      <w:iCs/>
      <w:color w:val="000000"/>
      <w:spacing w:val="10"/>
      <w:sz w:val="20"/>
      <w:szCs w:val="20"/>
      <w:lang w:eastAsia="ar-SA"/>
    </w:rPr>
  </w:style>
  <w:style w:type="paragraph" w:customStyle="1" w:styleId="Kazalo">
    <w:name w:val="Kazalo"/>
    <w:basedOn w:val="Navaden"/>
    <w:pPr>
      <w:suppressLineNumbers/>
      <w:suppressAutoHyphens/>
      <w:spacing w:line="264" w:lineRule="auto"/>
      <w:ind w:left="2154" w:right="1134"/>
      <w:jc w:val="both"/>
    </w:pPr>
    <w:rPr>
      <w:rFonts w:ascii="Kabel Bk BT" w:hAnsi="Kabel Bk BT" w:cs="Tahoma"/>
      <w:color w:val="000000"/>
      <w:spacing w:val="10"/>
      <w:sz w:val="20"/>
      <w:szCs w:val="20"/>
      <w:lang w:eastAsia="ar-SA"/>
    </w:rPr>
  </w:style>
  <w:style w:type="paragraph" w:styleId="Telobesedila-prvizamik">
    <w:name w:val="Body Text First Indent"/>
    <w:basedOn w:val="Telobesedila"/>
    <w:pPr>
      <w:ind w:left="0" w:right="0" w:firstLine="283"/>
    </w:pPr>
  </w:style>
  <w:style w:type="paragraph" w:styleId="Telobesedila-zamik">
    <w:name w:val="Body Text Indent"/>
    <w:basedOn w:val="Telobesedila"/>
    <w:pPr>
      <w:ind w:left="2268"/>
    </w:pPr>
  </w:style>
  <w:style w:type="paragraph" w:styleId="Naslov">
    <w:name w:val="Title"/>
    <w:basedOn w:val="Naslov11"/>
    <w:next w:val="Podnaslov"/>
    <w:qFormat/>
  </w:style>
  <w:style w:type="paragraph" w:styleId="Podnaslov">
    <w:name w:val="Subtitle"/>
    <w:basedOn w:val="Naslov11"/>
    <w:next w:val="Telobesedila"/>
    <w:qFormat/>
    <w:pPr>
      <w:jc w:val="center"/>
    </w:pPr>
    <w:rPr>
      <w:i/>
      <w:iCs/>
    </w:rPr>
  </w:style>
  <w:style w:type="paragraph" w:customStyle="1" w:styleId="Naslov10">
    <w:name w:val="Naslov 10"/>
    <w:basedOn w:val="Naslov11"/>
    <w:next w:val="Telobesedila"/>
    <w:pPr>
      <w:numPr>
        <w:numId w:val="2"/>
      </w:numPr>
    </w:pPr>
    <w:rPr>
      <w:b/>
      <w:bCs/>
      <w:sz w:val="21"/>
      <w:szCs w:val="21"/>
    </w:rPr>
  </w:style>
  <w:style w:type="paragraph" w:styleId="Glava">
    <w:name w:val="header"/>
    <w:basedOn w:val="Navaden"/>
    <w:pPr>
      <w:tabs>
        <w:tab w:val="center" w:pos="4536"/>
        <w:tab w:val="right" w:pos="9072"/>
      </w:tabs>
      <w:suppressAutoHyphens/>
      <w:spacing w:line="264" w:lineRule="auto"/>
      <w:ind w:left="2154" w:right="1134"/>
      <w:jc w:val="both"/>
    </w:pPr>
    <w:rPr>
      <w:rFonts w:ascii="Kabel Bk BT" w:hAnsi="Kabel Bk BT" w:cs="Kabel Bk BT"/>
      <w:color w:val="000000"/>
      <w:spacing w:val="10"/>
      <w:sz w:val="20"/>
      <w:szCs w:val="20"/>
      <w:lang w:eastAsia="ar-SA"/>
    </w:rPr>
  </w:style>
  <w:style w:type="paragraph" w:customStyle="1" w:styleId="Glavalevo">
    <w:name w:val="Glava levo"/>
    <w:basedOn w:val="Navaden"/>
    <w:pPr>
      <w:suppressLineNumbers/>
      <w:tabs>
        <w:tab w:val="center" w:pos="5953"/>
        <w:tab w:val="right" w:pos="11906"/>
      </w:tabs>
      <w:suppressAutoHyphens/>
      <w:spacing w:line="264" w:lineRule="auto"/>
      <w:ind w:left="2154" w:right="1134"/>
      <w:jc w:val="both"/>
    </w:pPr>
    <w:rPr>
      <w:rFonts w:ascii="Kabel Bk BT" w:hAnsi="Kabel Bk BT" w:cs="Kabel Bk BT"/>
      <w:color w:val="000000"/>
      <w:spacing w:val="10"/>
      <w:sz w:val="20"/>
      <w:szCs w:val="20"/>
      <w:lang w:eastAsia="ar-SA"/>
    </w:rPr>
  </w:style>
  <w:style w:type="paragraph" w:styleId="Noga">
    <w:name w:val="footer"/>
    <w:basedOn w:val="Navaden"/>
    <w:pPr>
      <w:tabs>
        <w:tab w:val="center" w:pos="4536"/>
        <w:tab w:val="right" w:pos="9072"/>
      </w:tabs>
      <w:suppressAutoHyphens/>
      <w:spacing w:line="264" w:lineRule="auto"/>
      <w:ind w:left="2154" w:right="1134"/>
      <w:jc w:val="both"/>
    </w:pPr>
    <w:rPr>
      <w:rFonts w:ascii="Kabel Bk BT" w:hAnsi="Kabel Bk BT" w:cs="Kabel Bk BT"/>
      <w:color w:val="000000"/>
      <w:spacing w:val="10"/>
      <w:sz w:val="20"/>
      <w:szCs w:val="20"/>
      <w:lang w:eastAsia="ar-SA"/>
    </w:rPr>
  </w:style>
  <w:style w:type="paragraph" w:customStyle="1" w:styleId="Vsebinatabele">
    <w:name w:val="Vsebina tabele"/>
    <w:basedOn w:val="Telobesedila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  <w:i/>
      <w:iCs/>
    </w:rPr>
  </w:style>
  <w:style w:type="paragraph" w:customStyle="1" w:styleId="Besedilo">
    <w:name w:val="Besedilo"/>
    <w:basedOn w:val="Napis1"/>
  </w:style>
  <w:style w:type="paragraph" w:customStyle="1" w:styleId="Vsebinaokvira">
    <w:name w:val="Vsebina okvira"/>
    <w:basedOn w:val="Telobesedila"/>
  </w:style>
  <w:style w:type="paragraph" w:customStyle="1" w:styleId="Naslovvsebine">
    <w:name w:val="Naslov vsebine"/>
    <w:basedOn w:val="Naslov11"/>
    <w:pPr>
      <w:suppressLineNumbers/>
      <w:ind w:left="0" w:right="0"/>
    </w:pPr>
    <w:rPr>
      <w:b/>
      <w:bCs/>
      <w:sz w:val="32"/>
      <w:szCs w:val="32"/>
    </w:rPr>
  </w:style>
  <w:style w:type="paragraph" w:styleId="Kazalovsebine1">
    <w:name w:val="toc 1"/>
    <w:basedOn w:val="Navaden"/>
    <w:next w:val="Navaden"/>
    <w:pPr>
      <w:tabs>
        <w:tab w:val="right" w:leader="dot" w:pos="8810"/>
      </w:tabs>
      <w:suppressAutoHyphens/>
      <w:spacing w:line="264" w:lineRule="auto"/>
      <w:ind w:left="2154" w:right="1134"/>
      <w:jc w:val="both"/>
    </w:pPr>
    <w:rPr>
      <w:rFonts w:ascii="Kabel Bk BT" w:hAnsi="Kabel Bk BT" w:cs="Kabel Bk BT"/>
      <w:color w:val="000000"/>
      <w:spacing w:val="10"/>
      <w:sz w:val="20"/>
      <w:szCs w:val="20"/>
      <w:lang w:eastAsia="ar-SA"/>
    </w:rPr>
  </w:style>
  <w:style w:type="paragraph" w:styleId="Kazalovsebine2">
    <w:name w:val="toc 2"/>
    <w:basedOn w:val="Navaden"/>
    <w:next w:val="Navaden"/>
    <w:pPr>
      <w:suppressAutoHyphens/>
      <w:spacing w:line="264" w:lineRule="auto"/>
      <w:ind w:left="200"/>
      <w:jc w:val="both"/>
    </w:pPr>
    <w:rPr>
      <w:rFonts w:ascii="Kabel Bk BT" w:hAnsi="Kabel Bk BT" w:cs="Kabel Bk BT"/>
      <w:color w:val="000000"/>
      <w:spacing w:val="10"/>
      <w:sz w:val="20"/>
      <w:szCs w:val="20"/>
      <w:lang w:eastAsia="ar-SA"/>
    </w:rPr>
  </w:style>
  <w:style w:type="paragraph" w:styleId="Kazalovsebine3">
    <w:name w:val="toc 3"/>
    <w:basedOn w:val="Navaden"/>
    <w:next w:val="Navaden"/>
    <w:pPr>
      <w:suppressAutoHyphens/>
      <w:spacing w:line="264" w:lineRule="auto"/>
      <w:ind w:left="400"/>
      <w:jc w:val="both"/>
    </w:pPr>
    <w:rPr>
      <w:rFonts w:ascii="Kabel Bk BT" w:hAnsi="Kabel Bk BT" w:cs="Kabel Bk BT"/>
      <w:color w:val="000000"/>
      <w:spacing w:val="10"/>
      <w:sz w:val="20"/>
      <w:szCs w:val="20"/>
      <w:lang w:eastAsia="ar-SA"/>
    </w:rPr>
  </w:style>
  <w:style w:type="paragraph" w:styleId="Kazalovsebine4">
    <w:name w:val="toc 4"/>
    <w:basedOn w:val="Kazalo"/>
    <w:pPr>
      <w:tabs>
        <w:tab w:val="right" w:leader="dot" w:pos="11057"/>
      </w:tabs>
      <w:ind w:left="849" w:right="0"/>
    </w:pPr>
  </w:style>
  <w:style w:type="paragraph" w:styleId="Kazalovsebine5">
    <w:name w:val="toc 5"/>
    <w:basedOn w:val="Kazalo"/>
    <w:pPr>
      <w:tabs>
        <w:tab w:val="right" w:leader="dot" w:pos="10774"/>
      </w:tabs>
      <w:ind w:left="1132" w:right="0"/>
    </w:pPr>
  </w:style>
  <w:style w:type="paragraph" w:styleId="Kazalovsebine6">
    <w:name w:val="toc 6"/>
    <w:basedOn w:val="Kazalo"/>
    <w:pPr>
      <w:tabs>
        <w:tab w:val="right" w:leader="dot" w:pos="10491"/>
      </w:tabs>
      <w:ind w:left="1415" w:right="0"/>
    </w:pPr>
  </w:style>
  <w:style w:type="paragraph" w:styleId="Kazalovsebine7">
    <w:name w:val="toc 7"/>
    <w:basedOn w:val="Kazalo"/>
    <w:pPr>
      <w:tabs>
        <w:tab w:val="right" w:leader="dot" w:pos="10208"/>
      </w:tabs>
      <w:ind w:left="1698" w:right="0"/>
    </w:pPr>
  </w:style>
  <w:style w:type="paragraph" w:styleId="Kazalovsebine8">
    <w:name w:val="toc 8"/>
    <w:basedOn w:val="Kazalo"/>
    <w:pPr>
      <w:tabs>
        <w:tab w:val="right" w:leader="dot" w:pos="9925"/>
      </w:tabs>
      <w:ind w:left="1981" w:right="0"/>
    </w:pPr>
  </w:style>
  <w:style w:type="paragraph" w:styleId="Kazalovsebine9">
    <w:name w:val="toc 9"/>
    <w:basedOn w:val="Kazalo"/>
    <w:pPr>
      <w:tabs>
        <w:tab w:val="right" w:leader="dot" w:pos="9642"/>
      </w:tabs>
      <w:ind w:left="2264" w:right="0"/>
    </w:pPr>
  </w:style>
  <w:style w:type="paragraph" w:customStyle="1" w:styleId="Vsebina10">
    <w:name w:val="Vsebina 10"/>
    <w:basedOn w:val="Kazalo"/>
    <w:pPr>
      <w:tabs>
        <w:tab w:val="right" w:leader="dot" w:pos="9359"/>
      </w:tabs>
      <w:ind w:left="2547" w:right="0"/>
    </w:pPr>
  </w:style>
  <w:style w:type="paragraph" w:customStyle="1" w:styleId="Paragraf1">
    <w:name w:val="Paragraf 1"/>
    <w:basedOn w:val="Navaden"/>
    <w:pPr>
      <w:suppressAutoHyphens/>
      <w:spacing w:line="264" w:lineRule="auto"/>
      <w:ind w:left="227"/>
      <w:jc w:val="both"/>
    </w:pPr>
    <w:rPr>
      <w:rFonts w:ascii="Kabel Bk BT" w:hAnsi="Kabel Bk BT" w:cs="Kabel Bk BT"/>
      <w:color w:val="000000"/>
      <w:spacing w:val="10"/>
      <w:sz w:val="20"/>
      <w:szCs w:val="20"/>
      <w:lang w:eastAsia="ar-SA"/>
    </w:rPr>
  </w:style>
  <w:style w:type="paragraph" w:customStyle="1" w:styleId="DocTitle">
    <w:name w:val="Doc Title"/>
    <w:basedOn w:val="Navaden"/>
    <w:pPr>
      <w:suppressAutoHyphens/>
      <w:spacing w:line="264" w:lineRule="auto"/>
      <w:ind w:left="2154" w:right="1134"/>
      <w:jc w:val="center"/>
    </w:pPr>
    <w:rPr>
      <w:rFonts w:ascii="Kabel Md BT" w:hAnsi="Kabel Md BT" w:cs="Kabel Md BT"/>
      <w:color w:val="000000"/>
      <w:spacing w:val="10"/>
      <w:sz w:val="32"/>
      <w:szCs w:val="20"/>
      <w:lang w:eastAsia="ar-SA"/>
    </w:rPr>
  </w:style>
  <w:style w:type="paragraph" w:customStyle="1" w:styleId="Defaultindent">
    <w:name w:val="Default indent"/>
    <w:basedOn w:val="Navaden"/>
    <w:pPr>
      <w:suppressAutoHyphens/>
      <w:spacing w:line="264" w:lineRule="auto"/>
      <w:ind w:left="2268" w:right="1134"/>
      <w:jc w:val="both"/>
    </w:pPr>
    <w:rPr>
      <w:rFonts w:ascii="Kabel Bk BT" w:hAnsi="Kabel Bk BT" w:cs="Kabel Bk BT"/>
      <w:color w:val="000000"/>
      <w:spacing w:val="10"/>
      <w:sz w:val="20"/>
      <w:szCs w:val="20"/>
      <w:lang w:eastAsia="ar-SA"/>
    </w:rPr>
  </w:style>
  <w:style w:type="paragraph" w:customStyle="1" w:styleId="Objectwitharrow">
    <w:name w:val="Object with arrow"/>
    <w:basedOn w:val="Navaden"/>
    <w:pPr>
      <w:suppressAutoHyphens/>
      <w:spacing w:line="264" w:lineRule="auto"/>
      <w:ind w:left="2154" w:right="1134"/>
      <w:jc w:val="both"/>
    </w:pPr>
    <w:rPr>
      <w:rFonts w:ascii="Kabel Bk BT" w:hAnsi="Kabel Bk BT" w:cs="Kabel Bk BT"/>
      <w:color w:val="000000"/>
      <w:spacing w:val="10"/>
      <w:sz w:val="20"/>
      <w:szCs w:val="20"/>
      <w:lang w:eastAsia="ar-SA"/>
    </w:rPr>
  </w:style>
  <w:style w:type="paragraph" w:customStyle="1" w:styleId="Objectwithshadow">
    <w:name w:val="Object with shadow"/>
    <w:basedOn w:val="Navaden"/>
    <w:pPr>
      <w:suppressAutoHyphens/>
      <w:spacing w:line="264" w:lineRule="auto"/>
      <w:ind w:left="2154" w:right="1134"/>
      <w:jc w:val="both"/>
    </w:pPr>
    <w:rPr>
      <w:rFonts w:ascii="Kabel Bk BT" w:hAnsi="Kabel Bk BT" w:cs="Kabel Bk BT"/>
      <w:color w:val="000000"/>
      <w:spacing w:val="10"/>
      <w:sz w:val="20"/>
      <w:szCs w:val="20"/>
      <w:lang w:eastAsia="ar-SA"/>
    </w:rPr>
  </w:style>
  <w:style w:type="paragraph" w:customStyle="1" w:styleId="Objectwithoutfill">
    <w:name w:val="Object without fill"/>
    <w:basedOn w:val="Navaden"/>
    <w:pPr>
      <w:suppressAutoHyphens/>
      <w:spacing w:line="264" w:lineRule="auto"/>
      <w:ind w:left="2154" w:right="1134"/>
      <w:jc w:val="both"/>
    </w:pPr>
    <w:rPr>
      <w:rFonts w:ascii="Kabel Bk BT" w:hAnsi="Kabel Bk BT" w:cs="Kabel Bk BT"/>
      <w:color w:val="000000"/>
      <w:spacing w:val="10"/>
      <w:sz w:val="20"/>
      <w:szCs w:val="20"/>
      <w:lang w:eastAsia="ar-SA"/>
    </w:rPr>
  </w:style>
  <w:style w:type="paragraph" w:customStyle="1" w:styleId="Textbodyjustified">
    <w:name w:val="Text body justified"/>
    <w:basedOn w:val="Navaden"/>
    <w:pPr>
      <w:suppressAutoHyphens/>
      <w:spacing w:line="264" w:lineRule="auto"/>
      <w:ind w:left="2154" w:right="1134"/>
    </w:pPr>
    <w:rPr>
      <w:rFonts w:ascii="Kabel Bk BT" w:hAnsi="Kabel Bk BT" w:cs="Kabel Bk BT"/>
      <w:color w:val="000000"/>
      <w:spacing w:val="10"/>
      <w:sz w:val="20"/>
      <w:szCs w:val="20"/>
      <w:lang w:eastAsia="ar-SA"/>
    </w:rPr>
  </w:style>
  <w:style w:type="paragraph" w:customStyle="1" w:styleId="Title1">
    <w:name w:val="Title1"/>
    <w:basedOn w:val="Navaden"/>
    <w:pPr>
      <w:suppressAutoHyphens/>
      <w:spacing w:before="238" w:after="119" w:line="264" w:lineRule="auto"/>
      <w:ind w:left="2154" w:right="1134"/>
      <w:jc w:val="both"/>
    </w:pPr>
    <w:rPr>
      <w:rFonts w:ascii="Kabel Bk BT" w:hAnsi="Kabel Bk BT" w:cs="Kabel Bk BT"/>
      <w:color w:val="000000"/>
      <w:spacing w:val="10"/>
      <w:sz w:val="20"/>
      <w:szCs w:val="20"/>
      <w:lang w:eastAsia="ar-SA"/>
    </w:rPr>
  </w:style>
  <w:style w:type="paragraph" w:customStyle="1" w:styleId="Title2">
    <w:name w:val="Title2"/>
    <w:basedOn w:val="Navaden"/>
    <w:pPr>
      <w:suppressAutoHyphens/>
      <w:spacing w:before="57" w:after="57" w:line="264" w:lineRule="auto"/>
      <w:ind w:right="113"/>
      <w:jc w:val="center"/>
    </w:pPr>
    <w:rPr>
      <w:rFonts w:ascii="Kabel Bk BT" w:hAnsi="Kabel Bk BT" w:cs="Kabel Bk BT"/>
      <w:color w:val="000000"/>
      <w:spacing w:val="10"/>
      <w:sz w:val="20"/>
      <w:szCs w:val="20"/>
      <w:lang w:eastAsia="ar-SA"/>
    </w:rPr>
  </w:style>
  <w:style w:type="paragraph" w:customStyle="1" w:styleId="Heading1">
    <w:name w:val="Heading1"/>
    <w:basedOn w:val="Navaden"/>
    <w:pPr>
      <w:suppressAutoHyphens/>
      <w:spacing w:before="238" w:after="119" w:line="264" w:lineRule="auto"/>
      <w:ind w:left="2154" w:right="1134"/>
      <w:jc w:val="both"/>
    </w:pPr>
    <w:rPr>
      <w:rFonts w:ascii="Kabel Bk BT" w:hAnsi="Kabel Bk BT" w:cs="Kabel Bk BT"/>
      <w:color w:val="000000"/>
      <w:spacing w:val="10"/>
      <w:sz w:val="20"/>
      <w:szCs w:val="20"/>
      <w:lang w:eastAsia="ar-SA"/>
    </w:rPr>
  </w:style>
  <w:style w:type="paragraph" w:customStyle="1" w:styleId="Heading2">
    <w:name w:val="Heading2"/>
    <w:basedOn w:val="Navaden"/>
    <w:pPr>
      <w:suppressAutoHyphens/>
      <w:spacing w:before="238" w:after="119" w:line="264" w:lineRule="auto"/>
      <w:ind w:left="2154" w:right="1134"/>
      <w:jc w:val="both"/>
    </w:pPr>
    <w:rPr>
      <w:rFonts w:ascii="Kabel Bk BT" w:hAnsi="Kabel Bk BT" w:cs="Kabel Bk BT"/>
      <w:color w:val="000000"/>
      <w:spacing w:val="10"/>
      <w:sz w:val="20"/>
      <w:szCs w:val="20"/>
      <w:lang w:eastAsia="ar-SA"/>
    </w:rPr>
  </w:style>
  <w:style w:type="paragraph" w:customStyle="1" w:styleId="DimensionLine">
    <w:name w:val="Dimension Line"/>
    <w:basedOn w:val="Navaden"/>
    <w:pPr>
      <w:suppressAutoHyphens/>
      <w:spacing w:line="264" w:lineRule="auto"/>
      <w:ind w:left="2154" w:right="1134"/>
      <w:jc w:val="both"/>
    </w:pPr>
    <w:rPr>
      <w:rFonts w:ascii="Kabel Bk BT" w:hAnsi="Kabel Bk BT" w:cs="Kabel Bk BT"/>
      <w:color w:val="000000"/>
      <w:spacing w:val="10"/>
      <w:sz w:val="20"/>
      <w:szCs w:val="20"/>
      <w:lang w:eastAsia="ar-SA"/>
    </w:rPr>
  </w:style>
  <w:style w:type="paragraph" w:customStyle="1" w:styleId="DefaultLTGliederung1">
    <w:name w:val="Default~LT~Gliederung 1"/>
    <w:pPr>
      <w:widowControl w:val="0"/>
      <w:suppressAutoHyphens/>
      <w:autoSpaceDE w:val="0"/>
      <w:spacing w:after="283"/>
    </w:pPr>
    <w:rPr>
      <w:rFonts w:ascii="Tahoma" w:eastAsia="Tahoma" w:hAnsi="Tahoma" w:cs="Tahoma"/>
      <w:kern w:val="1"/>
      <w:sz w:val="63"/>
      <w:szCs w:val="63"/>
      <w:lang w:eastAsia="ar-SA"/>
    </w:rPr>
  </w:style>
  <w:style w:type="paragraph" w:customStyle="1" w:styleId="DefaultLTGliederung2">
    <w:name w:val="Default~LT~Gliederung 2"/>
    <w:basedOn w:val="DefaultLTGliederung1"/>
    <w:pPr>
      <w:spacing w:after="227"/>
    </w:pPr>
    <w:rPr>
      <w:sz w:val="56"/>
      <w:szCs w:val="56"/>
    </w:rPr>
  </w:style>
  <w:style w:type="paragraph" w:customStyle="1" w:styleId="DefaultLTGliederung3">
    <w:name w:val="Default~LT~Gliederung 3"/>
    <w:basedOn w:val="DefaultLTGliederung2"/>
    <w:pPr>
      <w:spacing w:after="170"/>
    </w:pPr>
    <w:rPr>
      <w:sz w:val="48"/>
      <w:szCs w:val="48"/>
    </w:rPr>
  </w:style>
  <w:style w:type="paragraph" w:customStyle="1" w:styleId="DefaultLTGliederung4">
    <w:name w:val="Default~LT~Gliederung 4"/>
    <w:basedOn w:val="DefaultLTGliederung3"/>
    <w:pPr>
      <w:spacing w:after="113"/>
    </w:pPr>
    <w:rPr>
      <w:sz w:val="40"/>
      <w:szCs w:val="40"/>
    </w:rPr>
  </w:style>
  <w:style w:type="paragraph" w:customStyle="1" w:styleId="DefaultLTGliederung5">
    <w:name w:val="Default~LT~Gliederung 5"/>
    <w:basedOn w:val="DefaultLTGliederung4"/>
    <w:pPr>
      <w:spacing w:after="57"/>
    </w:pPr>
  </w:style>
  <w:style w:type="paragraph" w:customStyle="1" w:styleId="DefaultLTGliederung6">
    <w:name w:val="Default~LT~Gliederung 6"/>
    <w:basedOn w:val="DefaultLTGliederung5"/>
  </w:style>
  <w:style w:type="paragraph" w:customStyle="1" w:styleId="DefaultLTGliederung7">
    <w:name w:val="Default~LT~Gliederung 7"/>
    <w:basedOn w:val="DefaultLTGliederung6"/>
  </w:style>
  <w:style w:type="paragraph" w:customStyle="1" w:styleId="DefaultLTGliederung8">
    <w:name w:val="Default~LT~Gliederung 8"/>
    <w:basedOn w:val="DefaultLTGliederung7"/>
  </w:style>
  <w:style w:type="paragraph" w:customStyle="1" w:styleId="DefaultLTGliederung9">
    <w:name w:val="Default~LT~Gliederung 9"/>
    <w:basedOn w:val="DefaultLTGliederung8"/>
  </w:style>
  <w:style w:type="paragraph" w:customStyle="1" w:styleId="DefaultLTTitel">
    <w:name w:val="Default~LT~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ar-SA"/>
    </w:rPr>
  </w:style>
  <w:style w:type="paragraph" w:customStyle="1" w:styleId="DefaultLTUntertitel">
    <w:name w:val="Default~LT~Unter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64"/>
      <w:szCs w:val="64"/>
      <w:lang w:eastAsia="ar-SA"/>
    </w:rPr>
  </w:style>
  <w:style w:type="paragraph" w:customStyle="1" w:styleId="DefaultLTNotizen">
    <w:name w:val="Default~LT~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ar-SA"/>
    </w:rPr>
  </w:style>
  <w:style w:type="paragraph" w:customStyle="1" w:styleId="DefaultLTHintergrundobjekte">
    <w:name w:val="Default~LT~Hintergrundobjekte"/>
    <w:pPr>
      <w:widowControl w:val="0"/>
      <w:suppressAutoHyphens/>
      <w:autoSpaceDE w:val="0"/>
    </w:pPr>
    <w:rPr>
      <w:rFonts w:eastAsia="Lucida Sans Unicode"/>
      <w:kern w:val="1"/>
      <w:sz w:val="24"/>
      <w:szCs w:val="24"/>
      <w:lang w:eastAsia="ar-SA"/>
    </w:rPr>
  </w:style>
  <w:style w:type="paragraph" w:customStyle="1" w:styleId="DefaultLTHintergrund">
    <w:name w:val="Default~LT~Hintergrund"/>
    <w:pPr>
      <w:widowControl w:val="0"/>
      <w:suppressAutoHyphens/>
      <w:autoSpaceDE w:val="0"/>
    </w:pPr>
    <w:rPr>
      <w:rFonts w:eastAsia="Lucida Sans Unicode"/>
      <w:kern w:val="1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Tahoma" w:eastAsia="Tahoma" w:hAnsi="Tahoma" w:cs="Tahoma"/>
      <w:kern w:val="1"/>
      <w:sz w:val="36"/>
      <w:szCs w:val="36"/>
      <w:lang w:eastAsia="ar-SA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le">
    <w:name w:val="WW-Title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ar-SA"/>
    </w:rPr>
  </w:style>
  <w:style w:type="paragraph" w:customStyle="1" w:styleId="Backgroundobjects">
    <w:name w:val="Background objects"/>
    <w:pPr>
      <w:widowControl w:val="0"/>
      <w:suppressAutoHyphens/>
      <w:autoSpaceDE w:val="0"/>
    </w:pPr>
    <w:rPr>
      <w:rFonts w:eastAsia="Lucida Sans Unicode"/>
      <w:kern w:val="1"/>
      <w:sz w:val="24"/>
      <w:szCs w:val="24"/>
      <w:lang w:eastAsia="ar-SA"/>
    </w:rPr>
  </w:style>
  <w:style w:type="paragraph" w:customStyle="1" w:styleId="Background">
    <w:name w:val="Background"/>
    <w:pPr>
      <w:widowControl w:val="0"/>
      <w:suppressAutoHyphens/>
      <w:autoSpaceDE w:val="0"/>
    </w:pPr>
    <w:rPr>
      <w:rFonts w:eastAsia="Lucida Sans Unicode"/>
      <w:kern w:val="1"/>
      <w:sz w:val="24"/>
      <w:szCs w:val="24"/>
      <w:lang w:eastAsia="ar-SA"/>
    </w:rPr>
  </w:style>
  <w:style w:type="paragraph" w:customStyle="1" w:styleId="Notes">
    <w:name w:val="Notes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ar-SA"/>
    </w:rPr>
  </w:style>
  <w:style w:type="paragraph" w:customStyle="1" w:styleId="Outline1">
    <w:name w:val="Outline 1"/>
    <w:pPr>
      <w:widowControl w:val="0"/>
      <w:suppressAutoHyphens/>
      <w:autoSpaceDE w:val="0"/>
      <w:spacing w:after="283"/>
    </w:pPr>
    <w:rPr>
      <w:rFonts w:ascii="Tahoma" w:eastAsia="Tahoma" w:hAnsi="Tahoma" w:cs="Tahoma"/>
      <w:kern w:val="1"/>
      <w:sz w:val="63"/>
      <w:szCs w:val="63"/>
      <w:lang w:eastAsia="ar-SA"/>
    </w:rPr>
  </w:style>
  <w:style w:type="paragraph" w:customStyle="1" w:styleId="Outline2">
    <w:name w:val="Outline 2"/>
    <w:basedOn w:val="Outline1"/>
    <w:pPr>
      <w:spacing w:after="227"/>
    </w:pPr>
    <w:rPr>
      <w:sz w:val="56"/>
      <w:szCs w:val="56"/>
    </w:rPr>
  </w:style>
  <w:style w:type="paragraph" w:customStyle="1" w:styleId="Outline3">
    <w:name w:val="Outline 3"/>
    <w:basedOn w:val="Outline2"/>
    <w:pPr>
      <w:spacing w:after="170"/>
    </w:pPr>
    <w:rPr>
      <w:sz w:val="48"/>
      <w:szCs w:val="48"/>
    </w:rPr>
  </w:style>
  <w:style w:type="paragraph" w:customStyle="1" w:styleId="Outline4">
    <w:name w:val="Outline 4"/>
    <w:basedOn w:val="Outline3"/>
    <w:pPr>
      <w:spacing w:after="113"/>
    </w:pPr>
    <w:rPr>
      <w:sz w:val="40"/>
      <w:szCs w:val="40"/>
    </w:rPr>
  </w:style>
  <w:style w:type="paragraph" w:customStyle="1" w:styleId="Outline5">
    <w:name w:val="Outline 5"/>
    <w:basedOn w:val="Outline4"/>
    <w:pPr>
      <w:spacing w:after="57"/>
    </w:pPr>
  </w:style>
  <w:style w:type="paragraph" w:customStyle="1" w:styleId="Outline6">
    <w:name w:val="Outline 6"/>
    <w:basedOn w:val="Outline5"/>
  </w:style>
  <w:style w:type="paragraph" w:customStyle="1" w:styleId="Outline7">
    <w:name w:val="Outline 7"/>
    <w:basedOn w:val="Outline6"/>
  </w:style>
  <w:style w:type="paragraph" w:customStyle="1" w:styleId="Outline8">
    <w:name w:val="Outline 8"/>
    <w:basedOn w:val="Outline7"/>
  </w:style>
  <w:style w:type="paragraph" w:customStyle="1" w:styleId="Outline9">
    <w:name w:val="Outline 9"/>
    <w:basedOn w:val="Outline8"/>
  </w:style>
  <w:style w:type="paragraph" w:customStyle="1" w:styleId="Editortext">
    <w:name w:val="Editor text"/>
    <w:basedOn w:val="Navaden"/>
    <w:pPr>
      <w:suppressAutoHyphens/>
      <w:spacing w:line="264" w:lineRule="auto"/>
      <w:ind w:left="2154" w:right="1134"/>
      <w:jc w:val="center"/>
    </w:pPr>
    <w:rPr>
      <w:rFonts w:ascii="Kabel Bk BT" w:hAnsi="Kabel Bk BT" w:cs="Kabel Bk BT"/>
      <w:color w:val="000000"/>
      <w:kern w:val="1"/>
      <w:sz w:val="20"/>
      <w:szCs w:val="20"/>
      <w:lang w:eastAsia="ar-SA"/>
    </w:rPr>
  </w:style>
  <w:style w:type="paragraph" w:styleId="Odstavekseznama">
    <w:name w:val="List Paragraph"/>
    <w:basedOn w:val="Navaden"/>
    <w:qFormat/>
    <w:pPr>
      <w:suppressAutoHyphens/>
      <w:spacing w:line="264" w:lineRule="auto"/>
      <w:ind w:left="708" w:right="1134"/>
      <w:jc w:val="both"/>
    </w:pPr>
    <w:rPr>
      <w:rFonts w:ascii="Kabel Bk BT" w:hAnsi="Kabel Bk BT" w:cs="Kabel Bk BT"/>
      <w:color w:val="000000"/>
      <w:spacing w:val="10"/>
      <w:sz w:val="20"/>
      <w:szCs w:val="20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7B66"/>
    <w:pPr>
      <w:suppressAutoHyphens/>
      <w:ind w:left="2154" w:right="1134"/>
      <w:jc w:val="both"/>
    </w:pPr>
    <w:rPr>
      <w:rFonts w:ascii="Segoe UI" w:hAnsi="Segoe UI" w:cs="Segoe UI"/>
      <w:color w:val="000000"/>
      <w:spacing w:val="10"/>
      <w:sz w:val="18"/>
      <w:szCs w:val="18"/>
      <w:lang w:eastAsia="ar-SA"/>
    </w:rPr>
  </w:style>
  <w:style w:type="character" w:customStyle="1" w:styleId="BesedilooblakaZnak">
    <w:name w:val="Besedilo oblačka Znak"/>
    <w:link w:val="Besedilooblaka"/>
    <w:uiPriority w:val="99"/>
    <w:semiHidden/>
    <w:rsid w:val="00807B66"/>
    <w:rPr>
      <w:rFonts w:ascii="Segoe UI" w:hAnsi="Segoe UI" w:cs="Segoe UI"/>
      <w:color w:val="000000"/>
      <w:spacing w:val="1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dministrator\Documents\Officeove%20predloge%20po%20meri\Predloga%20OS%20Bogojina%20A4%20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5DAF3-1C0E-448D-AC38-42E69E024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 OS Bogojina A4 1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Naročnik d</vt:lpstr>
      <vt:lpstr>Naročnik d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Naročnik d</dc:title>
  <dc:subject/>
  <dc:creator>Administrator</dc:creator>
  <cp:keywords/>
  <cp:lastModifiedBy>Dušan Nemec</cp:lastModifiedBy>
  <cp:revision>1</cp:revision>
  <cp:lastPrinted>2019-08-30T12:01:00Z</cp:lastPrinted>
  <dcterms:created xsi:type="dcterms:W3CDTF">2020-05-13T11:01:00Z</dcterms:created>
  <dcterms:modified xsi:type="dcterms:W3CDTF">2020-05-13T11:03:00Z</dcterms:modified>
</cp:coreProperties>
</file>