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EC1" w:rsidRPr="00287C4F" w:rsidRDefault="00CD4EC1" w:rsidP="00CD4EC1">
      <w:pPr>
        <w:rPr>
          <w:rStyle w:val="txt-navadna"/>
          <w:rFonts w:ascii="Calibri" w:hAnsi="Calibri"/>
          <w:b w:val="0"/>
          <w:sz w:val="24"/>
          <w:szCs w:val="24"/>
        </w:rPr>
      </w:pPr>
      <w:r w:rsidRPr="00287C4F">
        <w:rPr>
          <w:rStyle w:val="txt-navadna"/>
          <w:rFonts w:ascii="Calibri" w:hAnsi="Calibri"/>
          <w:b w:val="0"/>
          <w:sz w:val="24"/>
          <w:szCs w:val="24"/>
        </w:rPr>
        <w:t>Št.: 105/2018-122</w:t>
      </w:r>
    </w:p>
    <w:p w:rsidR="00CD4EC1" w:rsidRPr="00287C4F" w:rsidRDefault="00CD4EC1" w:rsidP="00CD4EC1">
      <w:pPr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>Datum: 13</w:t>
      </w:r>
      <w:r w:rsidRPr="00287C4F">
        <w:rPr>
          <w:rFonts w:ascii="Calibri" w:hAnsi="Calibri"/>
          <w:b w:val="0"/>
          <w:sz w:val="24"/>
          <w:szCs w:val="24"/>
        </w:rPr>
        <w:t>. 11. 2018</w:t>
      </w:r>
    </w:p>
    <w:p w:rsidR="00CD4EC1" w:rsidRPr="00287C4F" w:rsidRDefault="00CD4EC1" w:rsidP="00CD4EC1">
      <w:pPr>
        <w:jc w:val="center"/>
        <w:rPr>
          <w:rFonts w:ascii="Calibri" w:hAnsi="Calibri"/>
          <w:sz w:val="24"/>
          <w:szCs w:val="24"/>
        </w:rPr>
      </w:pPr>
    </w:p>
    <w:p w:rsidR="00CD4EC1" w:rsidRPr="00287C4F" w:rsidRDefault="00CD4EC1" w:rsidP="00CD4EC1">
      <w:pPr>
        <w:jc w:val="center"/>
        <w:rPr>
          <w:rFonts w:ascii="Calibri" w:hAnsi="Calibri"/>
          <w:sz w:val="24"/>
          <w:szCs w:val="24"/>
        </w:rPr>
      </w:pPr>
    </w:p>
    <w:p w:rsidR="00CD4EC1" w:rsidRPr="00287C4F" w:rsidRDefault="00CD4EC1" w:rsidP="00CD4EC1">
      <w:pPr>
        <w:jc w:val="center"/>
        <w:rPr>
          <w:rFonts w:ascii="Calibri" w:hAnsi="Calibri"/>
          <w:sz w:val="24"/>
          <w:szCs w:val="24"/>
        </w:rPr>
      </w:pPr>
      <w:r w:rsidRPr="00287C4F">
        <w:rPr>
          <w:rFonts w:ascii="Calibri" w:hAnsi="Calibri"/>
          <w:sz w:val="24"/>
          <w:szCs w:val="24"/>
        </w:rPr>
        <w:t>O B V E S T I L O  S T A R Š E M</w:t>
      </w:r>
    </w:p>
    <w:p w:rsidR="00CD4EC1" w:rsidRPr="00287C4F" w:rsidRDefault="00CD4EC1" w:rsidP="00CD4EC1">
      <w:pPr>
        <w:jc w:val="both"/>
        <w:rPr>
          <w:rFonts w:ascii="Calibri" w:hAnsi="Calibri"/>
          <w:sz w:val="24"/>
          <w:szCs w:val="24"/>
        </w:rPr>
      </w:pPr>
    </w:p>
    <w:p w:rsidR="00CD4EC1" w:rsidRPr="00287C4F" w:rsidRDefault="00CD4EC1" w:rsidP="00CD4EC1">
      <w:pPr>
        <w:jc w:val="both"/>
        <w:rPr>
          <w:rFonts w:ascii="Calibri" w:hAnsi="Calibri"/>
          <w:sz w:val="24"/>
          <w:szCs w:val="24"/>
        </w:rPr>
      </w:pPr>
      <w:r w:rsidRPr="00287C4F">
        <w:rPr>
          <w:rFonts w:ascii="Calibri" w:hAnsi="Calibri"/>
          <w:sz w:val="24"/>
          <w:szCs w:val="24"/>
        </w:rPr>
        <w:t>Spoštovani starši,</w:t>
      </w:r>
    </w:p>
    <w:p w:rsidR="00CD4EC1" w:rsidRPr="00287C4F" w:rsidRDefault="00CD4EC1" w:rsidP="00CD4EC1">
      <w:pPr>
        <w:jc w:val="both"/>
        <w:rPr>
          <w:rFonts w:ascii="Calibri" w:hAnsi="Calibri"/>
          <w:sz w:val="24"/>
          <w:szCs w:val="24"/>
        </w:rPr>
      </w:pPr>
    </w:p>
    <w:p w:rsidR="00CD4EC1" w:rsidRPr="00287C4F" w:rsidRDefault="00CD4EC1" w:rsidP="00CD4EC1">
      <w:pPr>
        <w:jc w:val="both"/>
        <w:rPr>
          <w:rFonts w:ascii="Calibri" w:hAnsi="Calibri"/>
          <w:b w:val="0"/>
          <w:sz w:val="24"/>
          <w:szCs w:val="24"/>
        </w:rPr>
      </w:pPr>
      <w:r w:rsidRPr="00287C4F">
        <w:rPr>
          <w:rFonts w:ascii="Calibri" w:hAnsi="Calibri"/>
          <w:b w:val="0"/>
          <w:sz w:val="24"/>
          <w:szCs w:val="24"/>
        </w:rPr>
        <w:t>obveščamo vas, da je v šolskem letu 2018/</w:t>
      </w:r>
      <w:r>
        <w:rPr>
          <w:rFonts w:ascii="Calibri" w:hAnsi="Calibri"/>
          <w:b w:val="0"/>
          <w:sz w:val="24"/>
          <w:szCs w:val="24"/>
        </w:rPr>
        <w:t>20</w:t>
      </w:r>
      <w:r w:rsidRPr="00287C4F">
        <w:rPr>
          <w:rFonts w:ascii="Calibri" w:hAnsi="Calibri"/>
          <w:b w:val="0"/>
          <w:sz w:val="24"/>
          <w:szCs w:val="24"/>
        </w:rPr>
        <w:t xml:space="preserve">19  možno pridobiti finančno pomoč za plačilo spodaj navedenih dejavnosti tudi iz sredstev šolskega sklada. </w:t>
      </w:r>
    </w:p>
    <w:p w:rsidR="00CD4EC1" w:rsidRPr="00287C4F" w:rsidRDefault="00CD4EC1" w:rsidP="00CD4EC1">
      <w:pPr>
        <w:jc w:val="both"/>
        <w:rPr>
          <w:rFonts w:ascii="Calibri" w:hAnsi="Calibri"/>
          <w:b w:val="0"/>
          <w:sz w:val="24"/>
          <w:szCs w:val="24"/>
        </w:rPr>
      </w:pPr>
    </w:p>
    <w:p w:rsidR="00CD4EC1" w:rsidRPr="00287C4F" w:rsidRDefault="00CD4EC1" w:rsidP="00CD4EC1">
      <w:pPr>
        <w:jc w:val="both"/>
        <w:rPr>
          <w:rFonts w:ascii="Calibri" w:hAnsi="Calibri"/>
          <w:sz w:val="24"/>
          <w:szCs w:val="24"/>
        </w:rPr>
      </w:pPr>
      <w:r w:rsidRPr="00287C4F">
        <w:rPr>
          <w:rFonts w:ascii="Calibri" w:hAnsi="Calibri"/>
          <w:sz w:val="24"/>
          <w:szCs w:val="24"/>
        </w:rPr>
        <w:t xml:space="preserve">Sredstva so namenjena socialno šibkejšim učencem pri plačilu: </w:t>
      </w:r>
    </w:p>
    <w:p w:rsidR="00CD4EC1" w:rsidRPr="00287C4F" w:rsidRDefault="00CD4EC1" w:rsidP="00CD4EC1">
      <w:pPr>
        <w:jc w:val="both"/>
        <w:rPr>
          <w:rFonts w:ascii="Calibri" w:hAnsi="Calibri"/>
          <w:sz w:val="24"/>
          <w:szCs w:val="24"/>
        </w:rPr>
      </w:pPr>
      <w:r w:rsidRPr="00287C4F">
        <w:rPr>
          <w:rFonts w:ascii="Calibri" w:hAnsi="Calibri"/>
          <w:sz w:val="24"/>
          <w:szCs w:val="24"/>
        </w:rPr>
        <w:t xml:space="preserve">- šole v naravi (ki je ne sofinancira Ministrstvo za šolstvo in šport ali občina) in taborov, ki jih  </w:t>
      </w:r>
    </w:p>
    <w:p w:rsidR="00CD4EC1" w:rsidRPr="00287C4F" w:rsidRDefault="00CD4EC1" w:rsidP="00CD4EC1">
      <w:pPr>
        <w:jc w:val="both"/>
        <w:rPr>
          <w:rFonts w:ascii="Calibri" w:hAnsi="Calibri"/>
          <w:sz w:val="24"/>
          <w:szCs w:val="24"/>
        </w:rPr>
      </w:pPr>
      <w:r w:rsidRPr="00287C4F">
        <w:rPr>
          <w:rFonts w:ascii="Calibri" w:hAnsi="Calibri"/>
          <w:sz w:val="24"/>
          <w:szCs w:val="24"/>
        </w:rPr>
        <w:t xml:space="preserve">posameznemu učencu predlaga šola; </w:t>
      </w:r>
    </w:p>
    <w:p w:rsidR="00CD4EC1" w:rsidRPr="00287C4F" w:rsidRDefault="00CD4EC1" w:rsidP="00CD4EC1">
      <w:pPr>
        <w:jc w:val="both"/>
        <w:rPr>
          <w:rFonts w:ascii="Calibri" w:hAnsi="Calibri"/>
          <w:sz w:val="24"/>
          <w:szCs w:val="24"/>
        </w:rPr>
      </w:pPr>
      <w:r w:rsidRPr="00287C4F">
        <w:rPr>
          <w:rFonts w:ascii="Calibri" w:hAnsi="Calibri"/>
          <w:sz w:val="24"/>
          <w:szCs w:val="24"/>
        </w:rPr>
        <w:t xml:space="preserve">- ekskurzije in dneva dejavnosti, ki sta finančno obremenjena nad 10 € (v nadaljevanju dan </w:t>
      </w:r>
    </w:p>
    <w:p w:rsidR="00CD4EC1" w:rsidRPr="00287C4F" w:rsidRDefault="00CD4EC1" w:rsidP="00CD4EC1">
      <w:pPr>
        <w:jc w:val="both"/>
        <w:rPr>
          <w:rFonts w:ascii="Calibri" w:hAnsi="Calibri"/>
          <w:sz w:val="24"/>
          <w:szCs w:val="24"/>
        </w:rPr>
      </w:pPr>
      <w:r w:rsidRPr="00287C4F">
        <w:rPr>
          <w:rFonts w:ascii="Calibri" w:hAnsi="Calibri"/>
          <w:sz w:val="24"/>
          <w:szCs w:val="24"/>
        </w:rPr>
        <w:t xml:space="preserve">dejavnosti); </w:t>
      </w:r>
    </w:p>
    <w:p w:rsidR="00CD4EC1" w:rsidRPr="00287C4F" w:rsidRDefault="00CD4EC1" w:rsidP="00CD4EC1">
      <w:pPr>
        <w:jc w:val="both"/>
        <w:rPr>
          <w:rFonts w:ascii="Calibri" w:hAnsi="Calibri"/>
          <w:sz w:val="24"/>
          <w:szCs w:val="24"/>
        </w:rPr>
      </w:pPr>
      <w:r w:rsidRPr="00287C4F">
        <w:rPr>
          <w:rFonts w:ascii="Calibri" w:hAnsi="Calibri"/>
          <w:sz w:val="24"/>
          <w:szCs w:val="24"/>
        </w:rPr>
        <w:t xml:space="preserve">- nakupa delovnih zvezkov. </w:t>
      </w:r>
    </w:p>
    <w:p w:rsidR="00CD4EC1" w:rsidRPr="00287C4F" w:rsidRDefault="00CD4EC1" w:rsidP="00CD4EC1">
      <w:pPr>
        <w:jc w:val="both"/>
        <w:rPr>
          <w:rFonts w:ascii="Calibri" w:hAnsi="Calibri"/>
          <w:sz w:val="24"/>
          <w:szCs w:val="24"/>
        </w:rPr>
      </w:pPr>
    </w:p>
    <w:p w:rsidR="00CD4EC1" w:rsidRPr="00287C4F" w:rsidRDefault="00CD4EC1" w:rsidP="00CD4EC1">
      <w:pPr>
        <w:jc w:val="both"/>
        <w:rPr>
          <w:rFonts w:ascii="Calibri" w:hAnsi="Calibri"/>
          <w:b w:val="0"/>
          <w:sz w:val="24"/>
          <w:szCs w:val="24"/>
        </w:rPr>
      </w:pPr>
      <w:r w:rsidRPr="00287C4F">
        <w:rPr>
          <w:rFonts w:ascii="Calibri" w:hAnsi="Calibri"/>
          <w:b w:val="0"/>
          <w:sz w:val="24"/>
          <w:szCs w:val="24"/>
        </w:rPr>
        <w:t xml:space="preserve">Subvencija se lahko dodeli v maksimalni vrednosti do polovice cene šole v naravi, tabora in nakupa delovnih zvezkov ter do celotne vrednosti stroškov dneva dejavnosti. </w:t>
      </w:r>
    </w:p>
    <w:p w:rsidR="00CD4EC1" w:rsidRPr="00287C4F" w:rsidRDefault="00CD4EC1" w:rsidP="00CD4EC1">
      <w:pPr>
        <w:jc w:val="both"/>
        <w:rPr>
          <w:rFonts w:ascii="Calibri" w:hAnsi="Calibri"/>
          <w:b w:val="0"/>
          <w:sz w:val="24"/>
          <w:szCs w:val="24"/>
        </w:rPr>
      </w:pPr>
      <w:r w:rsidRPr="00287C4F">
        <w:rPr>
          <w:rFonts w:ascii="Calibri" w:hAnsi="Calibri"/>
          <w:b w:val="0"/>
          <w:sz w:val="24"/>
          <w:szCs w:val="24"/>
        </w:rPr>
        <w:t>Sredstva se bodo dodeljevala v skladu s  »Pravilnikom o dodeljevanju denarne pomoči socialno šibkim učencem iz sredstev šolskega sklada«,</w:t>
      </w:r>
      <w:r w:rsidRPr="00287C4F">
        <w:rPr>
          <w:rFonts w:ascii="Calibri" w:hAnsi="Calibri"/>
          <w:sz w:val="24"/>
          <w:szCs w:val="24"/>
        </w:rPr>
        <w:t xml:space="preserve"> </w:t>
      </w:r>
      <w:r w:rsidRPr="00287C4F">
        <w:rPr>
          <w:rFonts w:ascii="Calibri" w:hAnsi="Calibri"/>
          <w:b w:val="0"/>
          <w:sz w:val="24"/>
          <w:szCs w:val="24"/>
        </w:rPr>
        <w:t>sprejetim na seji Upravnega odbora šolskega sklada dne  10. 10. 2016.</w:t>
      </w:r>
    </w:p>
    <w:p w:rsidR="00CD4EC1" w:rsidRPr="00287C4F" w:rsidRDefault="00CD4EC1" w:rsidP="00CD4EC1">
      <w:pPr>
        <w:tabs>
          <w:tab w:val="left" w:pos="1170"/>
        </w:tabs>
        <w:jc w:val="both"/>
        <w:rPr>
          <w:rFonts w:ascii="Calibri" w:hAnsi="Calibri"/>
          <w:sz w:val="24"/>
          <w:szCs w:val="24"/>
        </w:rPr>
      </w:pPr>
    </w:p>
    <w:p w:rsidR="00CD4EC1" w:rsidRPr="00287C4F" w:rsidRDefault="00CD4EC1" w:rsidP="00CD4E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70"/>
        </w:tabs>
        <w:jc w:val="both"/>
        <w:rPr>
          <w:rFonts w:ascii="Calibri" w:hAnsi="Calibri"/>
          <w:sz w:val="24"/>
          <w:szCs w:val="24"/>
        </w:rPr>
      </w:pPr>
      <w:r w:rsidRPr="00287C4F">
        <w:rPr>
          <w:rFonts w:ascii="Calibri" w:hAnsi="Calibri"/>
          <w:sz w:val="24"/>
          <w:szCs w:val="24"/>
        </w:rPr>
        <w:t>V kolikor starši menite, da finančno ne boste uspeli pokriti predvidenih stroškov</w:t>
      </w:r>
      <w:r w:rsidRPr="00CD4EC1">
        <w:rPr>
          <w:rFonts w:ascii="Calibri" w:hAnsi="Calibri"/>
          <w:b w:val="0"/>
          <w:sz w:val="24"/>
          <w:szCs w:val="24"/>
        </w:rPr>
        <w:t>,</w:t>
      </w:r>
      <w:r w:rsidRPr="00287C4F">
        <w:rPr>
          <w:rFonts w:ascii="Calibri" w:hAnsi="Calibri"/>
          <w:sz w:val="24"/>
          <w:szCs w:val="24"/>
        </w:rPr>
        <w:t xml:space="preserve"> lahko</w:t>
      </w:r>
      <w:r w:rsidRPr="00287C4F">
        <w:rPr>
          <w:rFonts w:ascii="Calibri" w:hAnsi="Calibri"/>
          <w:b w:val="0"/>
          <w:sz w:val="24"/>
          <w:szCs w:val="24"/>
        </w:rPr>
        <w:t xml:space="preserve"> </w:t>
      </w:r>
      <w:r w:rsidRPr="00287C4F">
        <w:rPr>
          <w:rFonts w:ascii="Calibri" w:hAnsi="Calibri"/>
          <w:sz w:val="24"/>
          <w:szCs w:val="24"/>
        </w:rPr>
        <w:t>pet delovnih dni po današnjem obvestilu (do vključno 20. 11. 2018) vložite vlogo.</w:t>
      </w:r>
    </w:p>
    <w:p w:rsidR="00CD4EC1" w:rsidRPr="00287C4F" w:rsidRDefault="00CD4EC1" w:rsidP="00CD4EC1">
      <w:pPr>
        <w:tabs>
          <w:tab w:val="left" w:pos="1170"/>
        </w:tabs>
        <w:jc w:val="both"/>
        <w:rPr>
          <w:rFonts w:ascii="Calibri" w:hAnsi="Calibri"/>
          <w:sz w:val="24"/>
          <w:szCs w:val="24"/>
          <w:u w:val="single"/>
        </w:rPr>
      </w:pPr>
    </w:p>
    <w:p w:rsidR="00CD4EC1" w:rsidRPr="00287C4F" w:rsidRDefault="00CD4EC1" w:rsidP="00CD4EC1">
      <w:pPr>
        <w:tabs>
          <w:tab w:val="left" w:pos="1170"/>
        </w:tabs>
        <w:jc w:val="both"/>
        <w:rPr>
          <w:rFonts w:ascii="Calibri" w:hAnsi="Calibri"/>
          <w:sz w:val="24"/>
          <w:szCs w:val="24"/>
        </w:rPr>
      </w:pPr>
      <w:r w:rsidRPr="00287C4F">
        <w:rPr>
          <w:rFonts w:ascii="Calibri" w:hAnsi="Calibri"/>
          <w:sz w:val="24"/>
          <w:szCs w:val="24"/>
          <w:u w:val="single"/>
        </w:rPr>
        <w:t xml:space="preserve">Vlogo </w:t>
      </w:r>
      <w:r w:rsidRPr="00287C4F">
        <w:rPr>
          <w:rFonts w:ascii="Calibri" w:hAnsi="Calibri"/>
          <w:sz w:val="24"/>
          <w:szCs w:val="24"/>
        </w:rPr>
        <w:t>za uveljavitev pravice do dodelitve denarne pomoči iz šolskega sklada vložite starši oz. zakoniti skrbniki otroka na</w:t>
      </w:r>
      <w:r w:rsidRPr="00287C4F">
        <w:rPr>
          <w:rFonts w:ascii="Calibri" w:hAnsi="Calibri"/>
          <w:b w:val="0"/>
          <w:sz w:val="24"/>
          <w:szCs w:val="24"/>
        </w:rPr>
        <w:t xml:space="preserve"> posebnem obrazcu</w:t>
      </w:r>
      <w:r w:rsidRPr="00287C4F">
        <w:rPr>
          <w:rFonts w:ascii="Calibri" w:hAnsi="Calibri"/>
          <w:sz w:val="24"/>
          <w:szCs w:val="24"/>
        </w:rPr>
        <w:t xml:space="preserve">  »Vloga za dodelitev denarne pomoči za socialno šibke učence iz sredstev šolskega sklada«, </w:t>
      </w:r>
      <w:r w:rsidRPr="00287C4F">
        <w:rPr>
          <w:rFonts w:ascii="Calibri" w:hAnsi="Calibri"/>
          <w:b w:val="0"/>
          <w:sz w:val="24"/>
          <w:szCs w:val="24"/>
        </w:rPr>
        <w:t xml:space="preserve">ki je </w:t>
      </w:r>
      <w:r>
        <w:rPr>
          <w:rFonts w:ascii="Calibri" w:hAnsi="Calibri"/>
          <w:b w:val="0"/>
          <w:sz w:val="24"/>
          <w:szCs w:val="24"/>
        </w:rPr>
        <w:t>dostopna</w:t>
      </w:r>
      <w:r w:rsidRPr="00287C4F">
        <w:rPr>
          <w:rFonts w:ascii="Calibri" w:hAnsi="Calibri"/>
          <w:b w:val="0"/>
          <w:sz w:val="24"/>
          <w:szCs w:val="24"/>
        </w:rPr>
        <w:t xml:space="preserve"> na spletni strani šole, pri šolski svetovalni delavki ali v tajništvu šole.</w:t>
      </w:r>
      <w:r w:rsidRPr="00287C4F">
        <w:rPr>
          <w:rFonts w:ascii="Calibri" w:hAnsi="Calibri"/>
          <w:sz w:val="24"/>
          <w:szCs w:val="24"/>
        </w:rPr>
        <w:t xml:space="preserve"> Vlogo s prilogami oddate osebno </w:t>
      </w:r>
      <w:r w:rsidRPr="00287C4F">
        <w:rPr>
          <w:rFonts w:ascii="Calibri" w:hAnsi="Calibri"/>
          <w:b w:val="0"/>
          <w:sz w:val="24"/>
          <w:szCs w:val="24"/>
        </w:rPr>
        <w:t>(starši ali učenec)</w:t>
      </w:r>
      <w:r w:rsidRPr="00287C4F">
        <w:rPr>
          <w:rFonts w:ascii="Calibri" w:hAnsi="Calibri"/>
          <w:sz w:val="24"/>
          <w:szCs w:val="24"/>
        </w:rPr>
        <w:t xml:space="preserve"> šolski svetovalni delavki ali jo pisno naslovite na OŠ Bogojina s pripisom »šolska svetovalna služba«. </w:t>
      </w:r>
    </w:p>
    <w:p w:rsidR="00CD4EC1" w:rsidRPr="00287C4F" w:rsidRDefault="00CD4EC1" w:rsidP="00CD4EC1">
      <w:pPr>
        <w:jc w:val="both"/>
        <w:rPr>
          <w:rFonts w:ascii="Calibri" w:hAnsi="Calibri"/>
          <w:b w:val="0"/>
          <w:sz w:val="24"/>
          <w:szCs w:val="24"/>
        </w:rPr>
      </w:pPr>
    </w:p>
    <w:p w:rsidR="00CD4EC1" w:rsidRPr="00287C4F" w:rsidRDefault="00CD4EC1" w:rsidP="00CD4EC1">
      <w:pPr>
        <w:jc w:val="both"/>
        <w:rPr>
          <w:rFonts w:ascii="Calibri" w:hAnsi="Calibri"/>
          <w:b w:val="0"/>
          <w:sz w:val="24"/>
          <w:szCs w:val="24"/>
        </w:rPr>
      </w:pPr>
      <w:r w:rsidRPr="00287C4F">
        <w:rPr>
          <w:rFonts w:ascii="Calibri" w:hAnsi="Calibri"/>
          <w:b w:val="0"/>
          <w:sz w:val="24"/>
          <w:szCs w:val="24"/>
        </w:rPr>
        <w:t xml:space="preserve">Več informacij lahko dobite v objavljenih dokumentih na naši spletni strani šole in pri šolski svetovalni službi, tel. št. 547 90 84. </w:t>
      </w:r>
    </w:p>
    <w:p w:rsidR="00CD4EC1" w:rsidRPr="00287C4F" w:rsidRDefault="00CD4EC1" w:rsidP="00CD4EC1">
      <w:pPr>
        <w:jc w:val="both"/>
        <w:rPr>
          <w:rFonts w:ascii="Calibri" w:hAnsi="Calibri"/>
          <w:b w:val="0"/>
          <w:sz w:val="24"/>
          <w:szCs w:val="24"/>
        </w:rPr>
      </w:pPr>
    </w:p>
    <w:p w:rsidR="00CD4EC1" w:rsidRDefault="00CD4EC1" w:rsidP="00CD4EC1">
      <w:pPr>
        <w:ind w:left="5664" w:firstLine="708"/>
        <w:jc w:val="both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 xml:space="preserve">                </w:t>
      </w:r>
    </w:p>
    <w:p w:rsidR="002771CE" w:rsidRPr="00CD4EC1" w:rsidRDefault="00CD4EC1" w:rsidP="00CD4EC1">
      <w:pPr>
        <w:ind w:left="5664" w:firstLine="708"/>
        <w:jc w:val="both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 xml:space="preserve">              </w:t>
      </w:r>
      <w:r w:rsidRPr="00287C4F">
        <w:rPr>
          <w:rFonts w:ascii="Calibri" w:hAnsi="Calibri"/>
          <w:b w:val="0"/>
          <w:sz w:val="24"/>
          <w:szCs w:val="24"/>
        </w:rPr>
        <w:t>Ravnateljica</w:t>
      </w:r>
      <w:r>
        <w:rPr>
          <w:rFonts w:ascii="Calibri" w:hAnsi="Calibri"/>
          <w:b w:val="0"/>
          <w:sz w:val="24"/>
          <w:szCs w:val="24"/>
        </w:rPr>
        <w:t>:</w:t>
      </w:r>
      <w:r w:rsidRPr="00287C4F">
        <w:rPr>
          <w:rFonts w:ascii="Calibri" w:hAnsi="Calibri"/>
          <w:b w:val="0"/>
          <w:sz w:val="24"/>
          <w:szCs w:val="24"/>
        </w:rPr>
        <w:t xml:space="preserve"> Sabina Juhart</w:t>
      </w:r>
    </w:p>
    <w:sectPr w:rsidR="002771CE" w:rsidRPr="00CD4EC1" w:rsidSect="00E75325">
      <w:headerReference w:type="first" r:id="rId7"/>
      <w:pgSz w:w="11906" w:h="16838" w:code="9"/>
      <w:pgMar w:top="1418" w:right="924" w:bottom="1418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84C" w:rsidRDefault="006E284C">
      <w:r>
        <w:separator/>
      </w:r>
    </w:p>
  </w:endnote>
  <w:endnote w:type="continuationSeparator" w:id="0">
    <w:p w:rsidR="006E284C" w:rsidRDefault="006E28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Switzerlan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84C" w:rsidRDefault="006E284C">
      <w:r>
        <w:separator/>
      </w:r>
    </w:p>
  </w:footnote>
  <w:footnote w:type="continuationSeparator" w:id="0">
    <w:p w:rsidR="006E284C" w:rsidRDefault="006E28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51" w:type="dxa"/>
      <w:tblLayout w:type="fixed"/>
      <w:tblCellMar>
        <w:left w:w="70" w:type="dxa"/>
        <w:right w:w="70" w:type="dxa"/>
      </w:tblCellMar>
      <w:tblLook w:val="0000"/>
    </w:tblPr>
    <w:tblGrid>
      <w:gridCol w:w="4465"/>
      <w:gridCol w:w="5386"/>
    </w:tblGrid>
    <w:tr w:rsidR="00A63DA6">
      <w:trPr>
        <w:trHeight w:val="1422"/>
      </w:trPr>
      <w:tc>
        <w:tcPr>
          <w:tcW w:w="4465" w:type="dxa"/>
        </w:tcPr>
        <w:p w:rsidR="00A63DA6" w:rsidRDefault="00A63DA6" w:rsidP="008D1879">
          <w:pPr>
            <w:rPr>
              <w:rFonts w:ascii="Comic Sans MS" w:hAnsi="Comic Sans MS" w:cs="Comic Sans MS"/>
              <w:b w:val="0"/>
              <w:bCs/>
              <w:color w:val="000080"/>
              <w:sz w:val="14"/>
              <w:szCs w:val="14"/>
            </w:rPr>
          </w:pPr>
        </w:p>
        <w:p w:rsidR="00A63DA6" w:rsidRDefault="00A63DA6" w:rsidP="008D1879">
          <w:pPr>
            <w:rPr>
              <w:rFonts w:ascii="Comic Sans MS" w:hAnsi="Comic Sans MS" w:cs="Comic Sans MS"/>
              <w:b w:val="0"/>
              <w:bCs/>
              <w:color w:val="000080"/>
              <w:sz w:val="14"/>
              <w:szCs w:val="14"/>
            </w:rPr>
          </w:pPr>
        </w:p>
        <w:p w:rsidR="00A63DA6" w:rsidRDefault="00A63DA6" w:rsidP="008D1879">
          <w:pPr>
            <w:rPr>
              <w:rFonts w:ascii="Comic Sans MS" w:hAnsi="Comic Sans MS" w:cs="Comic Sans MS"/>
              <w:b w:val="0"/>
              <w:bCs/>
              <w:color w:val="000080"/>
              <w:sz w:val="14"/>
              <w:szCs w:val="14"/>
            </w:rPr>
          </w:pPr>
        </w:p>
        <w:p w:rsidR="00A63DA6" w:rsidRDefault="00A63DA6" w:rsidP="008D1879">
          <w:pPr>
            <w:rPr>
              <w:rFonts w:ascii="Comic Sans MS" w:hAnsi="Comic Sans MS" w:cs="Comic Sans MS"/>
              <w:b w:val="0"/>
              <w:bCs/>
              <w:color w:val="000080"/>
              <w:sz w:val="16"/>
              <w:szCs w:val="16"/>
            </w:rPr>
          </w:pPr>
        </w:p>
        <w:p w:rsidR="00A63DA6" w:rsidRPr="0045724A" w:rsidRDefault="00A63DA6" w:rsidP="008D1879">
          <w:pPr>
            <w:rPr>
              <w:rFonts w:ascii="Comic Sans MS" w:hAnsi="Comic Sans MS" w:cs="Comic Sans MS"/>
              <w:b w:val="0"/>
              <w:bCs/>
              <w:color w:val="000080"/>
            </w:rPr>
          </w:pPr>
        </w:p>
        <w:p w:rsidR="00A63DA6" w:rsidRPr="00CD4EC1" w:rsidRDefault="00A63DA6" w:rsidP="008D1879">
          <w:pPr>
            <w:rPr>
              <w:rFonts w:ascii="Switzerland" w:hAnsi="Switzerland" w:cs="Switzerland"/>
              <w:sz w:val="24"/>
              <w:szCs w:val="24"/>
            </w:rPr>
          </w:pPr>
          <w:r w:rsidRPr="00CD4EC1">
            <w:rPr>
              <w:rFonts w:ascii="Comic Sans MS" w:hAnsi="Comic Sans MS" w:cs="Comic Sans MS"/>
              <w:bCs/>
              <w:color w:val="000080"/>
              <w:sz w:val="24"/>
              <w:szCs w:val="24"/>
            </w:rPr>
            <w:t>OSNOVNA ŠOLA BOGOJINA</w:t>
          </w:r>
        </w:p>
      </w:tc>
      <w:tc>
        <w:tcPr>
          <w:tcW w:w="5386" w:type="dxa"/>
        </w:tcPr>
        <w:p w:rsidR="00A63DA6" w:rsidRDefault="00A63DA6" w:rsidP="008D1879">
          <w:pPr>
            <w:jc w:val="right"/>
            <w:rPr>
              <w:rFonts w:ascii="Switzerland" w:hAnsi="Switzerland" w:cs="Switzerland"/>
              <w:sz w:val="22"/>
              <w:szCs w:val="22"/>
            </w:rPr>
          </w:pPr>
          <w:r>
            <w:rPr>
              <w:rFonts w:ascii="Comic Sans MS" w:hAnsi="Comic Sans MS" w:cs="Comic Sans MS"/>
              <w:i/>
              <w:iCs/>
              <w:color w:val="000080"/>
              <w:sz w:val="22"/>
              <w:szCs w:val="22"/>
            </w:rPr>
            <w:t xml:space="preserve">… </w:t>
          </w:r>
          <w:r w:rsidRPr="00331C69">
            <w:rPr>
              <w:rFonts w:ascii="Comic Sans MS" w:hAnsi="Comic Sans MS" w:cs="Comic Sans MS"/>
              <w:i/>
              <w:iCs/>
              <w:color w:val="000080"/>
              <w:sz w:val="22"/>
              <w:szCs w:val="22"/>
            </w:rPr>
            <w:t>v širna prostranstva neznanega</w:t>
          </w:r>
          <w:r>
            <w:rPr>
              <w:rFonts w:ascii="Comic Sans MS" w:hAnsi="Comic Sans MS" w:cs="Comic Sans MS"/>
              <w:i/>
              <w:iCs/>
              <w:color w:val="000080"/>
              <w:sz w:val="22"/>
              <w:szCs w:val="22"/>
            </w:rPr>
            <w:t xml:space="preserve">  </w:t>
          </w:r>
          <w:r w:rsidR="000D406A">
            <w:rPr>
              <w:noProof/>
            </w:rPr>
            <w:drawing>
              <wp:inline distT="0" distB="0" distL="0" distR="0">
                <wp:extent cx="793115" cy="866140"/>
                <wp:effectExtent l="19050" t="0" r="6985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3115" cy="866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63DA6" w:rsidRPr="00CD4EC1" w:rsidRDefault="00A63DA6" w:rsidP="00E75325">
    <w:pPr>
      <w:rPr>
        <w:rFonts w:ascii="Comic Sans MS" w:hAnsi="Comic Sans MS" w:cs="Comic Sans MS"/>
        <w:b w:val="0"/>
        <w:color w:val="008000"/>
        <w:spacing w:val="6"/>
        <w:sz w:val="18"/>
        <w:szCs w:val="18"/>
      </w:rPr>
    </w:pPr>
    <w:r w:rsidRPr="00CD4EC1">
      <w:rPr>
        <w:rFonts w:ascii="Comic Sans MS" w:hAnsi="Comic Sans MS" w:cs="Comic Sans MS"/>
        <w:b w:val="0"/>
        <w:color w:val="008000"/>
        <w:spacing w:val="6"/>
        <w:sz w:val="18"/>
        <w:szCs w:val="18"/>
      </w:rPr>
      <w:t>Bogojina 134, 9222 Bogojina, tel.: 02 547 90 81,  faks: 02 547 90 87, e-pošta: group1.osmsbo@guest.arnes.si</w:t>
    </w:r>
  </w:p>
  <w:p w:rsidR="00A63DA6" w:rsidRPr="00C075EB" w:rsidRDefault="00A63DA6" w:rsidP="00E75325"/>
  <w:p w:rsidR="00A63DA6" w:rsidRDefault="00A63DA6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E3C1F"/>
    <w:multiLevelType w:val="hybridMultilevel"/>
    <w:tmpl w:val="F91A03D4"/>
    <w:lvl w:ilvl="0" w:tplc="A23A1EEA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8870DC"/>
    <w:multiLevelType w:val="hybridMultilevel"/>
    <w:tmpl w:val="1B18AE8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E52572"/>
    <w:multiLevelType w:val="hybridMultilevel"/>
    <w:tmpl w:val="2696D03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F25D6C"/>
    <w:multiLevelType w:val="hybridMultilevel"/>
    <w:tmpl w:val="31EA34A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B1466C0"/>
    <w:multiLevelType w:val="multilevel"/>
    <w:tmpl w:val="1E6212D6"/>
    <w:lvl w:ilvl="0">
      <w:start w:val="2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>
    <w:nsid w:val="77DD3039"/>
    <w:multiLevelType w:val="hybridMultilevel"/>
    <w:tmpl w:val="A5AC5914"/>
    <w:lvl w:ilvl="0" w:tplc="570AB66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attachedTemplate r:id="rId1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0B8A"/>
    <w:rsid w:val="00025247"/>
    <w:rsid w:val="000D406A"/>
    <w:rsid w:val="0010717A"/>
    <w:rsid w:val="0011064B"/>
    <w:rsid w:val="001947E7"/>
    <w:rsid w:val="001B5554"/>
    <w:rsid w:val="002771CE"/>
    <w:rsid w:val="00277BD0"/>
    <w:rsid w:val="002B0B1B"/>
    <w:rsid w:val="002B7E84"/>
    <w:rsid w:val="003251E7"/>
    <w:rsid w:val="0045724A"/>
    <w:rsid w:val="004862A6"/>
    <w:rsid w:val="00531FDE"/>
    <w:rsid w:val="00582B65"/>
    <w:rsid w:val="00666614"/>
    <w:rsid w:val="006E284C"/>
    <w:rsid w:val="006F129A"/>
    <w:rsid w:val="00786555"/>
    <w:rsid w:val="007C2A5C"/>
    <w:rsid w:val="00814B8A"/>
    <w:rsid w:val="00817058"/>
    <w:rsid w:val="00850B8A"/>
    <w:rsid w:val="008C36B6"/>
    <w:rsid w:val="008D1879"/>
    <w:rsid w:val="00926554"/>
    <w:rsid w:val="009D2547"/>
    <w:rsid w:val="009D3454"/>
    <w:rsid w:val="009F0C7D"/>
    <w:rsid w:val="009F7C34"/>
    <w:rsid w:val="00A0475E"/>
    <w:rsid w:val="00A63DA6"/>
    <w:rsid w:val="00A825C3"/>
    <w:rsid w:val="00C82FAB"/>
    <w:rsid w:val="00CD4EC1"/>
    <w:rsid w:val="00E67878"/>
    <w:rsid w:val="00E75325"/>
    <w:rsid w:val="00E93F37"/>
    <w:rsid w:val="00EF7D24"/>
    <w:rsid w:val="00F5075A"/>
    <w:rsid w:val="00FC7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D4EC1"/>
    <w:rPr>
      <w:b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9D3454"/>
    <w:pPr>
      <w:tabs>
        <w:tab w:val="center" w:pos="4536"/>
        <w:tab w:val="right" w:pos="9072"/>
      </w:tabs>
    </w:pPr>
    <w:rPr>
      <w:b w:val="0"/>
      <w:sz w:val="24"/>
      <w:szCs w:val="24"/>
    </w:rPr>
  </w:style>
  <w:style w:type="paragraph" w:styleId="Noga">
    <w:name w:val="footer"/>
    <w:basedOn w:val="Navaden"/>
    <w:rsid w:val="009D3454"/>
    <w:pPr>
      <w:tabs>
        <w:tab w:val="center" w:pos="4536"/>
        <w:tab w:val="right" w:pos="9072"/>
      </w:tabs>
    </w:pPr>
    <w:rPr>
      <w:b w:val="0"/>
      <w:sz w:val="24"/>
      <w:szCs w:val="24"/>
    </w:rPr>
  </w:style>
  <w:style w:type="paragraph" w:styleId="Besedilooblaka">
    <w:name w:val="Balloon Text"/>
    <w:basedOn w:val="Navaden"/>
    <w:semiHidden/>
    <w:rsid w:val="001947E7"/>
    <w:rPr>
      <w:rFonts w:ascii="Tahoma" w:hAnsi="Tahoma" w:cs="Tahoma"/>
      <w:b w:val="0"/>
      <w:sz w:val="16"/>
      <w:szCs w:val="16"/>
    </w:rPr>
  </w:style>
  <w:style w:type="character" w:customStyle="1" w:styleId="txt-navadna">
    <w:name w:val="txt-navadna"/>
    <w:basedOn w:val="Privzetapisavaodstavka"/>
    <w:rsid w:val="00CD4E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Admin\AppData\Roaming\Microsoft\Predloge\glava%20&#353;ole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glava šole.dotx</Template>
  <TotalTime>26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ŠOLA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2010-09-29T06:21:00Z</cp:lastPrinted>
  <dcterms:created xsi:type="dcterms:W3CDTF">2018-11-12T09:30:00Z</dcterms:created>
  <dcterms:modified xsi:type="dcterms:W3CDTF">2018-11-13T08:35:00Z</dcterms:modified>
</cp:coreProperties>
</file>